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81" w:rsidRDefault="00371454" w:rsidP="00371454">
      <w:pPr>
        <w:spacing w:after="0" w:line="36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«УТВЕРЖДАЮ»:</w:t>
      </w:r>
    </w:p>
    <w:p w:rsidR="00371454" w:rsidRDefault="00371454" w:rsidP="00371454">
      <w:pPr>
        <w:spacing w:after="0" w:line="36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СОШ № 43</w:t>
      </w:r>
    </w:p>
    <w:p w:rsidR="00371454" w:rsidRDefault="00371454" w:rsidP="00371454">
      <w:pPr>
        <w:spacing w:after="0" w:line="36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_________О.А.Омельянович</w:t>
      </w:r>
    </w:p>
    <w:p w:rsidR="00371454" w:rsidRDefault="00371454" w:rsidP="00371454">
      <w:pPr>
        <w:spacing w:after="0" w:line="36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30.0</w:t>
      </w:r>
      <w:r w:rsidR="002362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3622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4281" w:rsidRDefault="00B94281" w:rsidP="00B94281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Pr="0002037C" w:rsidRDefault="00B94281" w:rsidP="003714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3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B94281" w:rsidRDefault="00E85998" w:rsidP="0037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а</w:t>
      </w:r>
      <w:r w:rsidR="00B94281" w:rsidRPr="000203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ттестационной комиссии </w:t>
      </w:r>
    </w:p>
    <w:p w:rsidR="00371454" w:rsidRDefault="00B94281" w:rsidP="00371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о</w:t>
      </w:r>
      <w:r w:rsidR="00371454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щеобразовательного учреждения средн</w:t>
      </w:r>
      <w:r w:rsidR="00371454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</w:t>
      </w:r>
      <w:r w:rsidR="00371454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</w:t>
      </w:r>
      <w:r w:rsidR="00371454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43</w:t>
      </w:r>
    </w:p>
    <w:p w:rsidR="00B94281" w:rsidRDefault="00B94281" w:rsidP="00371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7C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аттестации педагогических работников в целях подтверждения соответствия занимаемой должности</w:t>
      </w:r>
    </w:p>
    <w:p w:rsidR="00B94281" w:rsidRPr="00FB779B" w:rsidRDefault="00B94281" w:rsidP="00B94281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Pr="00D93689" w:rsidRDefault="00B94281" w:rsidP="00B94281">
      <w:pPr>
        <w:pStyle w:val="a3"/>
        <w:spacing w:before="120" w:after="120" w:line="240" w:lineRule="exact"/>
        <w:ind w:left="862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371454" w:rsidRDefault="00B94281" w:rsidP="00B942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целях определения порядка и организации работы </w:t>
      </w:r>
      <w:r w:rsidR="00E859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ттестационной комиссии </w:t>
      </w:r>
      <w:r w:rsidRPr="001770A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муниципального бюджетного общеобразовательного учреждения средн</w:t>
      </w:r>
      <w:r w:rsidR="003714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ей</w:t>
      </w:r>
      <w:r w:rsidRPr="001770A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общеобразовательн</w:t>
      </w:r>
      <w:r w:rsidR="003714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ой</w:t>
      </w:r>
      <w:r w:rsidRPr="001770A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школ</w:t>
      </w:r>
      <w:r w:rsidR="003714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ы</w:t>
      </w:r>
    </w:p>
    <w:p w:rsidR="00B94281" w:rsidRPr="001770AF" w:rsidRDefault="00B94281" w:rsidP="003714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1770A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№ 43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B94281" w:rsidRPr="00FB779B" w:rsidRDefault="00B94281" w:rsidP="00B942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</w:t>
      </w:r>
      <w:r w:rsidR="00BA43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тельную деятельность (далее – организация).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истерства образования  и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науки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B94281" w:rsidRPr="00FB779B" w:rsidRDefault="00E4761F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Полномочия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комиссии: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квалификационного справочника должностей руководителей, специалистов и служащих, утвержденного приказом Мин</w:t>
      </w:r>
      <w:r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регистрационный № 18638;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контроль за исполнением рекомендаци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й, в случае, если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B94281" w:rsidRPr="00FB779B" w:rsidRDefault="00B94281" w:rsidP="00B94281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94281" w:rsidRDefault="00E4761F" w:rsidP="00B94281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Формирование и состав а</w:t>
      </w:r>
      <w:r w:rsidR="00B94281"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ттестационной комиссии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94281" w:rsidRPr="00FB779B" w:rsidRDefault="00E4761F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Численность состава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(включая председателя, заместителя председателя и секретаря) должна составлять не менее 6 человек.</w:t>
      </w:r>
    </w:p>
    <w:p w:rsidR="00B94281" w:rsidRPr="00FB779B" w:rsidRDefault="00B94281" w:rsidP="00E476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.5. Руководство работой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осуществляет её председатель, а в его отсутствие – заместитель председателя.</w:t>
      </w:r>
    </w:p>
    <w:p w:rsidR="00B94281" w:rsidRPr="00FB779B" w:rsidRDefault="00B94281" w:rsidP="00E476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н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е может являться председателем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94281" w:rsidRPr="00FB779B" w:rsidRDefault="00B94281" w:rsidP="00E476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председательствует на ее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 xml:space="preserve"> заседаниях, организует работу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комиссии, осуществляет общий контроль за реализацией принятых решений, распреде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ляет обязанности между членами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94281" w:rsidRPr="00FB779B" w:rsidRDefault="00B94281" w:rsidP="00E476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председатель 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может запрашивать у аттестуемого педагогического работника дополнительные материалы и информ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ацию, необходимые для принятия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комиссией решения.</w:t>
      </w:r>
    </w:p>
    <w:p w:rsidR="00B94281" w:rsidRPr="00FB779B" w:rsidRDefault="00E4761F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Секретарь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комиссии: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информирует членов Аттестационной комиссии о сроках и месте проведения заседания;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ит материалы и проекты решений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готовит выписки из протоколов, отвечает за переписку, делопроизводство и отчетно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сть, связанные с деятельностью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й комиссии направляет от имени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запросы и уведомления;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отвечает за размещение информации о деятельности (состав, положение, график работы, список аттестуе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мых педагогических работников)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B94281" w:rsidRPr="00FB779B" w:rsidRDefault="00E4761F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Члены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комиссии: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отвечают за объективность и компетентность принимаемых решений;</w:t>
      </w:r>
    </w:p>
    <w:p w:rsidR="00B94281" w:rsidRPr="00FB779B" w:rsidRDefault="00B94281" w:rsidP="00B94281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отвечают за соблюдение норм професс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иональной этики во время работы 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предупреждают секретаря 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в случае невозможности присутствия на заседании по уважительной причине не менее чем за три дн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я до даты проведения заседания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94281" w:rsidRPr="00FB779B" w:rsidRDefault="00E4761F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Заседание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считается правомочным, если на нем присутствовало не менее двух третей её членов.</w:t>
      </w:r>
    </w:p>
    <w:p w:rsidR="00B94281" w:rsidRPr="00101AE6" w:rsidRDefault="00E4761F" w:rsidP="00B94281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работы а</w:t>
      </w:r>
      <w:r w:rsidR="00B94281"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ттестационной комиссии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3.1. Решение о проведении аттес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принимается руководителем организации.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 преддверии нового </w:t>
      </w:r>
      <w:r w:rsidR="00236225">
        <w:rPr>
          <w:rFonts w:ascii="Times New Roman" w:eastAsia="Times New Roman" w:hAnsi="Times New Roman" w:cs="Times New Roman"/>
          <w:sz w:val="28"/>
          <w:szCs w:val="28"/>
        </w:rPr>
        <w:t xml:space="preserve">календарного года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(до 30 </w:t>
      </w:r>
      <w:r w:rsidR="0023622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) издается приказ «Об аттестации педагогических работников</w:t>
      </w:r>
      <w:r w:rsidR="0088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целях подтверждения соответствия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занимаемым ими должностям в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225">
        <w:rPr>
          <w:rFonts w:ascii="Times New Roman" w:eastAsia="Times New Roman" w:hAnsi="Times New Roman" w:cs="Times New Roman"/>
          <w:sz w:val="28"/>
          <w:szCs w:val="28"/>
        </w:rPr>
        <w:t>календарном</w:t>
      </w:r>
      <w:bookmarkStart w:id="0" w:name="_GoBack"/>
      <w:bookmarkEnd w:id="0"/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. Руководитель организации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представление на каждого из аттестуемых педагогических работников, включающие следующие сведения: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д) информация о прохождении повышения квалификации; 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После ознакомления с представлением педагогический рабо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тник имеет право представить в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руководителя организации.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. Основной формой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являются заседания.</w:t>
      </w:r>
    </w:p>
    <w:p w:rsidR="00B94281" w:rsidRDefault="00E4761F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считается правомочным, если на нем присутствовало не менее двух третей её членов.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должен лично присутствовать при его аттестации на заседани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работника в день пров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едения аттестации на заседании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неявке педагоги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ческого работника на заседание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без уважительной причины комиссия вправе провести аттестацию в его отсутствие.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соответствия педагогического работника квалификационным требованиям по занимаемой должности (в том числе на основе оценки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экспертов).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регистрационный№ 18638 осуществляется в течение трех дней после поступления в аттестационную комиссию.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оперативного решени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я данного вопроса председатель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может инициировать внеочередное (вне ут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вержденного графика) заседание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отчета педагогического работника об освоении программ профессиональной переподготовки или повышения квалификации по завер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шению обучения, в случае, если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ржденными графиками) заседаний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A4396" w:rsidRPr="00FB779B" w:rsidRDefault="00BA4396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Pr="00920952" w:rsidRDefault="00E4761F" w:rsidP="00B94281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Решение а</w:t>
      </w:r>
      <w:r w:rsidR="00B94281" w:rsidRPr="00920952">
        <w:rPr>
          <w:rFonts w:ascii="Times New Roman" w:eastAsia="Times New Roman" w:hAnsi="Times New Roman" w:cs="Times New Roman"/>
          <w:b/>
          <w:bCs/>
          <w:sz w:val="28"/>
          <w:szCs w:val="28"/>
        </w:rPr>
        <w:t>ттестационной комиссии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4.1. По результатам аттестации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работника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ттестационная комиссия принимает одно из следующих решений: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B94281" w:rsidRPr="00FB779B" w:rsidRDefault="00E4761F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Решение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комиссией принимается в отсутствие аттестуемого педагогического работника открытым голосованием большинством голосов прис</w:t>
      </w:r>
      <w:r>
        <w:rPr>
          <w:rFonts w:ascii="Times New Roman" w:eastAsia="Times New Roman" w:hAnsi="Times New Roman" w:cs="Times New Roman"/>
          <w:sz w:val="28"/>
          <w:szCs w:val="28"/>
        </w:rPr>
        <w:t>утствующих на заседании членов а</w:t>
      </w:r>
      <w:r w:rsidR="00B94281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вном количестве голосов членов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считается, что педагогический работник соответствует занимаемой должности.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прохождении аттестации педагогическ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ий работник, являющийся членом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</w:t>
      </w:r>
      <w:r w:rsidR="00E4761F">
        <w:rPr>
          <w:rFonts w:ascii="Times New Roman" w:eastAsia="Times New Roman" w:hAnsi="Times New Roman" w:cs="Times New Roman"/>
          <w:sz w:val="28"/>
          <w:szCs w:val="28"/>
        </w:rPr>
        <w:t>дседателя, секретарем, членами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комиссии, присутствовавшими на заседании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4.4. На педагогического работника, прошедшего аттестацию не по</w:t>
      </w:r>
      <w:r>
        <w:rPr>
          <w:rFonts w:ascii="Times New Roman" w:eastAsia="Times New Roman" w:hAnsi="Times New Roman" w:cs="Times New Roman"/>
          <w:sz w:val="28"/>
          <w:szCs w:val="28"/>
        </w:rPr>
        <w:t>зднее 2-х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работодателя хранятся в личном деле педагогического работника.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4.5. Результаты аттестации педагогический работник вправе обжаловать в суд</w:t>
      </w:r>
      <w:r w:rsidR="00563D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6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7" w:history="1">
        <w:r w:rsidRPr="0092095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</w:t>
      </w:r>
      <w:r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6 октября 201</w:t>
      </w:r>
      <w:r w:rsidR="00563DD5">
        <w:rPr>
          <w:rFonts w:ascii="Times New Roman" w:eastAsia="Times New Roman" w:hAnsi="Times New Roman" w:cs="Times New Roman"/>
          <w:sz w:val="28"/>
          <w:szCs w:val="28"/>
        </w:rPr>
        <w:t>0 года, регистрационный № 18638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B94281" w:rsidRPr="00FB779B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</w:t>
      </w:r>
      <w:r w:rsidR="00563DD5">
        <w:rPr>
          <w:rFonts w:ascii="Times New Roman" w:eastAsia="Times New Roman" w:hAnsi="Times New Roman" w:cs="Times New Roman"/>
          <w:sz w:val="28"/>
          <w:szCs w:val="28"/>
        </w:rPr>
        <w:t>шению обучения, в случае, если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ттестационной комиссией было принято решение о признании педагогического работника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 занимаемой должности при условии прохождения профессиональной переподгото</w:t>
      </w:r>
      <w:r w:rsidR="00563DD5">
        <w:rPr>
          <w:rFonts w:ascii="Times New Roman" w:eastAsia="Times New Roman" w:hAnsi="Times New Roman" w:cs="Times New Roman"/>
          <w:sz w:val="28"/>
          <w:szCs w:val="28"/>
        </w:rPr>
        <w:t>вки или повышения квалификации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ттестационная комиссия выносит решение о выполнении (невыполнении) условий аттестации.</w:t>
      </w:r>
    </w:p>
    <w:p w:rsidR="00B94281" w:rsidRDefault="00B94281" w:rsidP="00B942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Данное решение оформляется протоколом и доводится до руководителя организации в трехдневный срок.</w:t>
      </w:r>
    </w:p>
    <w:p w:rsidR="00B94281" w:rsidRDefault="00B94281" w:rsidP="00B94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281" w:rsidRDefault="00B94281" w:rsidP="00B94281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3931" w:rsidRDefault="00FA3931"/>
    <w:sectPr w:rsidR="00FA3931" w:rsidSect="0089500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B1" w:rsidRDefault="008857B1" w:rsidP="008857B1">
      <w:pPr>
        <w:spacing w:after="0" w:line="240" w:lineRule="auto"/>
      </w:pPr>
      <w:r>
        <w:separator/>
      </w:r>
    </w:p>
  </w:endnote>
  <w:endnote w:type="continuationSeparator" w:id="0">
    <w:p w:rsidR="008857B1" w:rsidRDefault="008857B1" w:rsidP="0088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324305"/>
      <w:docPartObj>
        <w:docPartGallery w:val="Page Numbers (Bottom of Page)"/>
        <w:docPartUnique/>
      </w:docPartObj>
    </w:sdtPr>
    <w:sdtEndPr/>
    <w:sdtContent>
      <w:p w:rsidR="00895007" w:rsidRDefault="008950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25">
          <w:rPr>
            <w:noProof/>
          </w:rPr>
          <w:t>6</w:t>
        </w:r>
        <w:r>
          <w:fldChar w:fldCharType="end"/>
        </w:r>
      </w:p>
    </w:sdtContent>
  </w:sdt>
  <w:p w:rsidR="008857B1" w:rsidRDefault="008857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07" w:rsidRDefault="008950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B1" w:rsidRDefault="008857B1" w:rsidP="008857B1">
      <w:pPr>
        <w:spacing w:after="0" w:line="240" w:lineRule="auto"/>
      </w:pPr>
      <w:r>
        <w:separator/>
      </w:r>
    </w:p>
  </w:footnote>
  <w:footnote w:type="continuationSeparator" w:id="0">
    <w:p w:rsidR="008857B1" w:rsidRDefault="008857B1" w:rsidP="00885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81"/>
    <w:rsid w:val="00236225"/>
    <w:rsid w:val="00371454"/>
    <w:rsid w:val="003B4BDB"/>
    <w:rsid w:val="00563DD5"/>
    <w:rsid w:val="00722E98"/>
    <w:rsid w:val="00773DFC"/>
    <w:rsid w:val="008857B1"/>
    <w:rsid w:val="00895007"/>
    <w:rsid w:val="00994C50"/>
    <w:rsid w:val="00AD2469"/>
    <w:rsid w:val="00B94281"/>
    <w:rsid w:val="00BA4396"/>
    <w:rsid w:val="00E4761F"/>
    <w:rsid w:val="00E85998"/>
    <w:rsid w:val="00F00CA3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EFD776-CC47-405C-92CB-DC1709D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81"/>
    <w:pPr>
      <w:ind w:left="720"/>
      <w:contextualSpacing/>
    </w:pPr>
  </w:style>
  <w:style w:type="paragraph" w:customStyle="1" w:styleId="1">
    <w:name w:val="Обычный1"/>
    <w:rsid w:val="00B94281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7B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5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7B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0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33CE-2501-4B6F-BF22-DC9EDD7D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 Коваленко</cp:lastModifiedBy>
  <cp:revision>2</cp:revision>
  <cp:lastPrinted>2015-05-13T11:53:00Z</cp:lastPrinted>
  <dcterms:created xsi:type="dcterms:W3CDTF">2019-11-06T11:56:00Z</dcterms:created>
  <dcterms:modified xsi:type="dcterms:W3CDTF">2019-11-06T11:56:00Z</dcterms:modified>
</cp:coreProperties>
</file>