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CBCA" w14:textId="77777777" w:rsidR="005C5D6E" w:rsidRPr="006157D6" w:rsidRDefault="005C5D6E" w:rsidP="005C5D6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6157D6">
        <w:rPr>
          <w:rFonts w:ascii="Times New Roman" w:hAnsi="Times New Roman" w:cs="Times New Roman"/>
          <w:b/>
          <w:bCs/>
          <w:color w:val="000000"/>
        </w:rPr>
        <w:t xml:space="preserve">МУНИЦИПАЛЬНОЕ БЮДЖЕТНОЕ ОБЩЕОБРАЗОВАТЕЛЬНОЕ УЧРЕЖДЕНИЕ </w:t>
      </w:r>
    </w:p>
    <w:p w14:paraId="5532C5DF" w14:textId="77777777" w:rsidR="005C5D6E" w:rsidRPr="006157D6" w:rsidRDefault="005C5D6E" w:rsidP="005C5D6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6157D6">
        <w:rPr>
          <w:rFonts w:ascii="Times New Roman" w:hAnsi="Times New Roman" w:cs="Times New Roman"/>
          <w:b/>
          <w:bCs/>
          <w:color w:val="000000"/>
        </w:rPr>
        <w:t>СРЕДНЯЯ ОБЩЕОБРАЗОВАТЕЛЬНАЯ ШКОЛА № 43</w:t>
      </w:r>
    </w:p>
    <w:p w14:paraId="17DDCC6A" w14:textId="77777777" w:rsidR="005C5D6E" w:rsidRPr="006157D6" w:rsidRDefault="005C5D6E" w:rsidP="005C5D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pPr w:leftFromText="180" w:rightFromText="180" w:vertAnchor="text" w:horzAnchor="margin" w:tblpY="51"/>
        <w:tblW w:w="0" w:type="auto"/>
        <w:tblLook w:val="00A0" w:firstRow="1" w:lastRow="0" w:firstColumn="1" w:lastColumn="0" w:noHBand="0" w:noVBand="0"/>
      </w:tblPr>
      <w:tblGrid>
        <w:gridCol w:w="3053"/>
        <w:gridCol w:w="2617"/>
        <w:gridCol w:w="3684"/>
      </w:tblGrid>
      <w:tr w:rsidR="005C5D6E" w:rsidRPr="006157D6" w14:paraId="7374CD45" w14:textId="77777777" w:rsidTr="00DC0F0C">
        <w:tc>
          <w:tcPr>
            <w:tcW w:w="3053" w:type="dxa"/>
          </w:tcPr>
          <w:p w14:paraId="32F7AE2A" w14:textId="77777777" w:rsidR="005C5D6E" w:rsidRPr="006157D6" w:rsidRDefault="005C5D6E" w:rsidP="00DC0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14:paraId="62E148D0" w14:textId="77777777" w:rsidR="005C5D6E" w:rsidRPr="006157D6" w:rsidRDefault="005C5D6E" w:rsidP="00DC0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 педагогического совета</w:t>
            </w:r>
          </w:p>
          <w:p w14:paraId="77B33F4E" w14:textId="77777777" w:rsidR="005C5D6E" w:rsidRPr="006157D6" w:rsidRDefault="005C5D6E" w:rsidP="00DC0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  </w:t>
            </w:r>
          </w:p>
          <w:p w14:paraId="32909B2F" w14:textId="77777777" w:rsidR="005C5D6E" w:rsidRPr="006157D6" w:rsidRDefault="005C5D6E" w:rsidP="00DC0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17" w:type="dxa"/>
          </w:tcPr>
          <w:p w14:paraId="709E19B0" w14:textId="77777777" w:rsidR="005C5D6E" w:rsidRPr="006157D6" w:rsidRDefault="005C5D6E" w:rsidP="00DC0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C4C56F1" w14:textId="77777777" w:rsidR="005C5D6E" w:rsidRPr="006157D6" w:rsidRDefault="005C5D6E" w:rsidP="00DC0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14:paraId="17B04BDF" w14:textId="77777777" w:rsidR="005C5D6E" w:rsidRPr="006157D6" w:rsidRDefault="005C5D6E" w:rsidP="00DC0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61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43</w:t>
            </w:r>
          </w:p>
          <w:p w14:paraId="615B6847" w14:textId="77777777" w:rsidR="005C5D6E" w:rsidRPr="006157D6" w:rsidRDefault="005C5D6E" w:rsidP="00DC0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Стрельцова Ю.В</w:t>
            </w:r>
            <w:r w:rsidRPr="0061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BC4376" w14:textId="77777777" w:rsidR="005C5D6E" w:rsidRPr="006157D6" w:rsidRDefault="005C5D6E" w:rsidP="00DC0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____ от ________</w:t>
            </w:r>
            <w:r w:rsidRPr="00615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</w:tbl>
    <w:p w14:paraId="62F3D43D" w14:textId="77777777" w:rsidR="005C5D6E" w:rsidRPr="006157D6" w:rsidRDefault="005C5D6E" w:rsidP="005C5D6E">
      <w:pPr>
        <w:rPr>
          <w:rFonts w:ascii="Times New Roman" w:hAnsi="Times New Roman" w:cs="Times New Roman"/>
        </w:rPr>
      </w:pPr>
    </w:p>
    <w:p w14:paraId="3F2211E2" w14:textId="77777777" w:rsidR="005C5D6E" w:rsidRPr="006157D6" w:rsidRDefault="005C5D6E" w:rsidP="005C5D6E">
      <w:pPr>
        <w:rPr>
          <w:rFonts w:ascii="Times New Roman" w:hAnsi="Times New Roman" w:cs="Times New Roman"/>
        </w:rPr>
      </w:pPr>
    </w:p>
    <w:p w14:paraId="1914F042" w14:textId="77777777" w:rsidR="005C5D6E" w:rsidRDefault="005C5D6E" w:rsidP="00E8752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6157D6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14:paraId="5351CFB2" w14:textId="368E24CC" w:rsidR="005C5D6E" w:rsidRPr="005C5D6E" w:rsidRDefault="00E87523" w:rsidP="00E8752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</w:t>
      </w:r>
      <w:r w:rsidR="005C5D6E">
        <w:rPr>
          <w:rFonts w:ascii="Times New Roman" w:hAnsi="Times New Roman" w:cs="Times New Roman"/>
          <w:b/>
          <w:bCs/>
          <w:sz w:val="40"/>
          <w:szCs w:val="40"/>
        </w:rPr>
        <w:t>оррекционно-развивающих занятий</w:t>
      </w:r>
      <w:r w:rsidR="005C5D6E" w:rsidRPr="005C5D6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C5D6E">
        <w:rPr>
          <w:rFonts w:ascii="Times New Roman" w:hAnsi="Times New Roman" w:cs="Times New Roman"/>
          <w:b/>
          <w:bCs/>
          <w:sz w:val="40"/>
          <w:szCs w:val="40"/>
        </w:rPr>
        <w:t xml:space="preserve">учителя-дефектолога для учащихся 1-4 классов на основе </w:t>
      </w:r>
      <w:r w:rsidR="005C5D6E" w:rsidRPr="005C5D6E">
        <w:rPr>
          <w:rFonts w:ascii="Times New Roman" w:hAnsi="Times New Roman" w:cs="Times New Roman"/>
          <w:b/>
          <w:bCs/>
          <w:sz w:val="40"/>
          <w:szCs w:val="40"/>
        </w:rPr>
        <w:t xml:space="preserve">ФГОС НОО </w:t>
      </w:r>
      <w:r w:rsidR="005C5D6E">
        <w:rPr>
          <w:rFonts w:ascii="Times New Roman" w:hAnsi="Times New Roman" w:cs="Times New Roman"/>
          <w:b/>
          <w:bCs/>
          <w:sz w:val="40"/>
          <w:szCs w:val="40"/>
        </w:rPr>
        <w:t>обучающихся с</w:t>
      </w:r>
      <w:r w:rsidR="005C5D6E" w:rsidRPr="005C5D6E">
        <w:rPr>
          <w:rFonts w:ascii="Times New Roman" w:hAnsi="Times New Roman" w:cs="Times New Roman"/>
          <w:b/>
          <w:bCs/>
          <w:sz w:val="40"/>
          <w:szCs w:val="40"/>
        </w:rPr>
        <w:t xml:space="preserve"> ОВЗ</w:t>
      </w:r>
    </w:p>
    <w:p w14:paraId="0499B097" w14:textId="77777777" w:rsidR="005C5D6E" w:rsidRPr="006157D6" w:rsidRDefault="005C5D6E" w:rsidP="00E8752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2024-2025 учебный год</w:t>
      </w:r>
    </w:p>
    <w:p w14:paraId="17184AED" w14:textId="77777777" w:rsidR="005C5D6E" w:rsidRPr="006157D6" w:rsidRDefault="005C5D6E" w:rsidP="005C5D6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EF45AFD" w14:textId="77777777" w:rsidR="005C5D6E" w:rsidRPr="006157D6" w:rsidRDefault="005C5D6E" w:rsidP="00E87523">
      <w:pPr>
        <w:rPr>
          <w:rFonts w:ascii="Times New Roman" w:hAnsi="Times New Roman" w:cs="Times New Roman"/>
          <w:sz w:val="28"/>
          <w:szCs w:val="28"/>
        </w:rPr>
      </w:pPr>
    </w:p>
    <w:p w14:paraId="2F538B1B" w14:textId="77777777" w:rsidR="005C5D6E" w:rsidRPr="00D969D2" w:rsidRDefault="005C5D6E" w:rsidP="005C5D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34965348"/>
      <w:r w:rsidRPr="00D969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Составитель рабочей программы:</w:t>
      </w:r>
    </w:p>
    <w:p w14:paraId="330C5391" w14:textId="3DA5871E" w:rsidR="005C5D6E" w:rsidRPr="00D969D2" w:rsidRDefault="005C5D6E" w:rsidP="005C5D6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Абрашина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Наталья </w:t>
      </w:r>
      <w:r w:rsidR="00E87523">
        <w:rPr>
          <w:rFonts w:ascii="Times New Roman" w:hAnsi="Times New Roman" w:cs="Times New Roman"/>
          <w:i/>
          <w:iCs/>
          <w:sz w:val="28"/>
          <w:szCs w:val="28"/>
        </w:rPr>
        <w:t xml:space="preserve">Юрьевна </w:t>
      </w:r>
      <w:r w:rsidR="00E87523" w:rsidRPr="00D969D2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D969D2">
        <w:rPr>
          <w:rFonts w:ascii="Times New Roman" w:hAnsi="Times New Roman" w:cs="Times New Roman"/>
          <w:i/>
          <w:iCs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i/>
          <w:iCs/>
          <w:sz w:val="28"/>
          <w:szCs w:val="28"/>
        </w:rPr>
        <w:t>-дефектолог</w:t>
      </w:r>
      <w:r w:rsidRPr="00D969D2">
        <w:rPr>
          <w:rFonts w:ascii="Times New Roman" w:hAnsi="Times New Roman" w:cs="Times New Roman"/>
          <w:i/>
          <w:iCs/>
          <w:sz w:val="28"/>
          <w:szCs w:val="28"/>
        </w:rPr>
        <w:t xml:space="preserve"> МБОУ СОШ № 43</w:t>
      </w:r>
    </w:p>
    <w:bookmarkEnd w:id="0"/>
    <w:p w14:paraId="3001D224" w14:textId="77777777" w:rsidR="005C5D6E" w:rsidRPr="006157D6" w:rsidRDefault="005C5D6E" w:rsidP="00E87523">
      <w:pPr>
        <w:rPr>
          <w:rFonts w:ascii="Times New Roman" w:hAnsi="Times New Roman" w:cs="Times New Roman"/>
          <w:sz w:val="28"/>
          <w:szCs w:val="28"/>
        </w:rPr>
      </w:pPr>
    </w:p>
    <w:p w14:paraId="50E774B0" w14:textId="663B3EC5" w:rsidR="005C5D6E" w:rsidRDefault="005C5D6E" w:rsidP="005C5D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E3EFC0" w14:textId="0871469C" w:rsidR="00E87523" w:rsidRDefault="00E87523" w:rsidP="005C5D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AE8870" w14:textId="77777777" w:rsidR="00E87523" w:rsidRDefault="00E87523" w:rsidP="005C5D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7453F6" w14:textId="77777777" w:rsidR="005C5D6E" w:rsidRPr="006157D6" w:rsidRDefault="005C5D6E" w:rsidP="005C5D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C5DDE8" w14:textId="77777777" w:rsidR="005C5D6E" w:rsidRPr="006157D6" w:rsidRDefault="005C5D6E" w:rsidP="005C5D6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57D6">
        <w:rPr>
          <w:rFonts w:ascii="Times New Roman" w:hAnsi="Times New Roman" w:cs="Times New Roman"/>
          <w:sz w:val="28"/>
          <w:szCs w:val="28"/>
        </w:rPr>
        <w:t>Хабаровск</w:t>
      </w:r>
    </w:p>
    <w:p w14:paraId="30DEE972" w14:textId="77777777" w:rsidR="005C5D6E" w:rsidRPr="00AC207D" w:rsidRDefault="005C5D6E" w:rsidP="005C5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21E7367A" w14:textId="77777777" w:rsidR="00A222D0" w:rsidRPr="000124C8" w:rsidRDefault="00A222D0" w:rsidP="00A222D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lastRenderedPageBreak/>
        <w:t>СОДЕРЖАНИЕ</w:t>
      </w:r>
    </w:p>
    <w:p w14:paraId="3E21ABEE" w14:textId="77777777" w:rsidR="00A222D0" w:rsidRPr="000124C8" w:rsidRDefault="00A222D0" w:rsidP="00A222D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CD997C" w14:textId="77777777" w:rsidR="00A222D0" w:rsidRPr="000124C8" w:rsidRDefault="00A222D0" w:rsidP="00A222D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6860396" w14:textId="0E1361B7" w:rsidR="00A222D0" w:rsidRPr="000124C8" w:rsidRDefault="00A222D0" w:rsidP="00A222D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Аннотация………………………………………………………………………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</w:t>
      </w:r>
      <w:r w:rsidR="00D23665">
        <w:rPr>
          <w:rFonts w:ascii="Times New Roman" w:hAnsi="Times New Roman"/>
          <w:color w:val="000000"/>
          <w:sz w:val="24"/>
          <w:szCs w:val="24"/>
        </w:rPr>
        <w:t>…</w:t>
      </w:r>
      <w:r w:rsidRPr="000124C8">
        <w:rPr>
          <w:rFonts w:ascii="Times New Roman" w:hAnsi="Times New Roman"/>
          <w:color w:val="000000"/>
          <w:sz w:val="24"/>
          <w:szCs w:val="24"/>
        </w:rPr>
        <w:t>2</w:t>
      </w:r>
    </w:p>
    <w:p w14:paraId="3E446DA8" w14:textId="03AAED12" w:rsidR="00A222D0" w:rsidRPr="000124C8" w:rsidRDefault="00A222D0" w:rsidP="00A222D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Планируемые р</w:t>
      </w:r>
      <w:r>
        <w:rPr>
          <w:rFonts w:ascii="Times New Roman" w:hAnsi="Times New Roman"/>
          <w:color w:val="000000"/>
          <w:sz w:val="24"/>
          <w:szCs w:val="24"/>
        </w:rPr>
        <w:t>езультаты освоения коррекционно-развивающих занятий</w:t>
      </w:r>
      <w:r w:rsidRPr="000124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</w:t>
      </w:r>
      <w:r w:rsidR="00D23665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EE5E47">
        <w:rPr>
          <w:rFonts w:ascii="Times New Roman" w:hAnsi="Times New Roman"/>
          <w:color w:val="000000"/>
          <w:sz w:val="24"/>
          <w:szCs w:val="24"/>
        </w:rPr>
        <w:t>3</w:t>
      </w:r>
    </w:p>
    <w:p w14:paraId="622F898A" w14:textId="65203203" w:rsidR="00A222D0" w:rsidRPr="000124C8" w:rsidRDefault="00A222D0" w:rsidP="00A222D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Содержание коррекци</w:t>
      </w:r>
      <w:r>
        <w:rPr>
          <w:rFonts w:ascii="Times New Roman" w:hAnsi="Times New Roman"/>
          <w:color w:val="000000"/>
          <w:sz w:val="24"/>
          <w:szCs w:val="24"/>
        </w:rPr>
        <w:t>онно-развивающих занятий 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.…</w:t>
      </w:r>
      <w:r w:rsidR="00D23665">
        <w:rPr>
          <w:rFonts w:ascii="Times New Roman" w:hAnsi="Times New Roman"/>
          <w:color w:val="000000"/>
          <w:sz w:val="24"/>
          <w:szCs w:val="24"/>
        </w:rPr>
        <w:t>...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D23665">
        <w:rPr>
          <w:rFonts w:ascii="Times New Roman" w:hAnsi="Times New Roman"/>
          <w:color w:val="000000"/>
          <w:sz w:val="24"/>
          <w:szCs w:val="24"/>
        </w:rPr>
        <w:t>...</w:t>
      </w:r>
      <w:r>
        <w:rPr>
          <w:rFonts w:ascii="Times New Roman" w:hAnsi="Times New Roman"/>
          <w:color w:val="000000"/>
          <w:sz w:val="24"/>
          <w:szCs w:val="24"/>
        </w:rPr>
        <w:t>…7</w:t>
      </w:r>
    </w:p>
    <w:p w14:paraId="5AAA728B" w14:textId="76477088" w:rsidR="00A222D0" w:rsidRPr="000124C8" w:rsidRDefault="00A222D0" w:rsidP="00D2366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Тематическое планирование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с указанием часов, отводимых на освоение</w:t>
      </w:r>
      <w:r w:rsidR="00D236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каждого</w:t>
      </w:r>
      <w:r w:rsidR="00D23665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CD47B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7523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разде</w:t>
      </w:r>
      <w:r w:rsidR="00D23665">
        <w:rPr>
          <w:rFonts w:ascii="Times New Roman" w:hAnsi="Times New Roman"/>
          <w:color w:val="000000"/>
          <w:sz w:val="24"/>
          <w:szCs w:val="24"/>
        </w:rPr>
        <w:t>ла…………………………………………</w:t>
      </w:r>
      <w:proofErr w:type="gramStart"/>
      <w:r w:rsidR="00D23665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D23665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 w:rsidR="00E87523">
        <w:rPr>
          <w:rFonts w:ascii="Times New Roman" w:hAnsi="Times New Roman"/>
          <w:color w:val="000000"/>
          <w:sz w:val="24"/>
          <w:szCs w:val="24"/>
        </w:rPr>
        <w:t>……….</w:t>
      </w:r>
      <w:r w:rsidR="00D23665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...10</w:t>
      </w:r>
    </w:p>
    <w:p w14:paraId="57F93688" w14:textId="77777777" w:rsidR="00A222D0" w:rsidRPr="000124C8" w:rsidRDefault="00A222D0" w:rsidP="00A222D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0EADD8CD" w14:textId="77777777" w:rsidR="00A222D0" w:rsidRPr="000124C8" w:rsidRDefault="00A222D0" w:rsidP="00A222D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3E62D856" w14:textId="77777777" w:rsidR="00A222D0" w:rsidRPr="000124C8" w:rsidRDefault="00A222D0" w:rsidP="00A222D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11226FE" w14:textId="77777777" w:rsidR="00A222D0" w:rsidRPr="000124C8" w:rsidRDefault="00A222D0" w:rsidP="00A222D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606ED09D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54A86A2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671BC240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2EF80371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7BA8D8FE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7998B67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78859D18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38E8A824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508741D2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6FF4FFD6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250799D3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2FA4E87A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64776C55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5483D4D1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60882AE5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62E26C48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2360DEE0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5652ED3F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46647ABB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7C5208B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007E285A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02DEAC7C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338BD5D5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69727FB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3FE579F9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618526F9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4C351AFD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2C593168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74C91FEB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62DA82F7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73DF1CA9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515B84EB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3F06F939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0993CEFC" w14:textId="77777777" w:rsidR="00A222D0" w:rsidRDefault="00A222D0" w:rsidP="00A222D0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067853C5" w14:textId="77777777" w:rsidR="00A222D0" w:rsidRDefault="00A222D0" w:rsidP="00A222D0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51326536" w14:textId="77777777" w:rsidR="00A222D0" w:rsidRPr="000124C8" w:rsidRDefault="00A222D0" w:rsidP="00A222D0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1561AEBF" w14:textId="77777777" w:rsidR="00A222D0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5F799EF7" w14:textId="77777777" w:rsidR="00A222D0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57D451CE" w14:textId="77777777" w:rsidR="00A222D0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3FB85229" w14:textId="77777777" w:rsidR="005C5D6E" w:rsidRDefault="005C5D6E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14:paraId="07533125" w14:textId="506EA4E2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124C8">
        <w:rPr>
          <w:rFonts w:ascii="Times New Roman" w:hAnsi="Times New Roman"/>
          <w:b/>
          <w:sz w:val="24"/>
          <w:szCs w:val="24"/>
          <w:lang w:eastAsia="zh-CN"/>
        </w:rPr>
        <w:lastRenderedPageBreak/>
        <w:t>АННОТАЦИЯ.</w:t>
      </w:r>
    </w:p>
    <w:p w14:paraId="1D90FBBC" w14:textId="77777777" w:rsidR="00A222D0" w:rsidRPr="000124C8" w:rsidRDefault="00A222D0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5E1623FA" w14:textId="4E312AE9" w:rsidR="00A222D0" w:rsidRPr="000124C8" w:rsidRDefault="00D23665" w:rsidP="00E11370">
      <w:pPr>
        <w:tabs>
          <w:tab w:val="left" w:pos="5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22D0" w:rsidRPr="000124C8">
        <w:rPr>
          <w:rFonts w:ascii="Times New Roman" w:hAnsi="Times New Roman"/>
          <w:sz w:val="24"/>
          <w:szCs w:val="24"/>
        </w:rPr>
        <w:t xml:space="preserve">Предложенная рабочая программа коррекционно-развивающих занятий является структурным компонентом Адаптированной основной общеобразовательной программы начального общего образования обучающихся с </w:t>
      </w:r>
      <w:r w:rsidR="007935DB">
        <w:rPr>
          <w:rFonts w:ascii="Times New Roman" w:hAnsi="Times New Roman"/>
          <w:sz w:val="24"/>
          <w:szCs w:val="24"/>
        </w:rPr>
        <w:t>ОВЗ</w:t>
      </w:r>
      <w:r w:rsidR="00A222D0" w:rsidRPr="000124C8">
        <w:rPr>
          <w:rFonts w:ascii="Times New Roman" w:hAnsi="Times New Roman"/>
          <w:sz w:val="24"/>
          <w:szCs w:val="24"/>
        </w:rPr>
        <w:t xml:space="preserve">, разработанной на основе: </w:t>
      </w:r>
    </w:p>
    <w:p w14:paraId="126F0F01" w14:textId="77777777" w:rsidR="00A222D0" w:rsidRPr="000124C8" w:rsidRDefault="00A222D0" w:rsidP="00E11370">
      <w:pPr>
        <w:numPr>
          <w:ilvl w:val="0"/>
          <w:numId w:val="2"/>
        </w:numPr>
        <w:tabs>
          <w:tab w:val="left" w:pos="5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НОО обучающихся с ОВЗ, утвержденного Приказом Минобрнауки России от 19.12.2014г. № 1598 в редакции 03.02.2015г. № 35847 «Об утверждении ФГОС НОО обучающихся с ОВЗ»);</w:t>
      </w:r>
    </w:p>
    <w:p w14:paraId="499F6364" w14:textId="2EEFC6B3" w:rsidR="00A222D0" w:rsidRPr="000124C8" w:rsidRDefault="00A222D0" w:rsidP="00E113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124C8">
        <w:rPr>
          <w:rFonts w:ascii="Times New Roman" w:hAnsi="Times New Roman"/>
          <w:color w:val="000000"/>
          <w:spacing w:val="-1"/>
          <w:sz w:val="24"/>
          <w:szCs w:val="24"/>
        </w:rPr>
        <w:t>Примерных рабочих программ по учебным предметам и коррекционным курсам НОО обучающихся с задержкой психического развития. Вариант 7.2</w:t>
      </w:r>
      <w:r w:rsidR="00D2366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14:paraId="02B4DEDB" w14:textId="77777777" w:rsidR="00A222D0" w:rsidRPr="000124C8" w:rsidRDefault="00A222D0" w:rsidP="00E113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24C8">
        <w:rPr>
          <w:rFonts w:ascii="Times New Roman" w:hAnsi="Times New Roman"/>
          <w:sz w:val="24"/>
          <w:szCs w:val="24"/>
        </w:rPr>
        <w:t xml:space="preserve">Программы по русскому языку для 1 – 4 классов авторов: В.П. </w:t>
      </w:r>
      <w:proofErr w:type="spellStart"/>
      <w:r w:rsidRPr="000124C8">
        <w:rPr>
          <w:rFonts w:ascii="Times New Roman" w:hAnsi="Times New Roman"/>
          <w:sz w:val="24"/>
          <w:szCs w:val="24"/>
        </w:rPr>
        <w:t>Канакиной</w:t>
      </w:r>
      <w:proofErr w:type="spellEnd"/>
      <w:r w:rsidRPr="000124C8">
        <w:rPr>
          <w:rFonts w:ascii="Times New Roman" w:hAnsi="Times New Roman"/>
          <w:sz w:val="24"/>
          <w:szCs w:val="24"/>
        </w:rPr>
        <w:t xml:space="preserve">, В.Г. Горецкого, М.В. </w:t>
      </w:r>
      <w:proofErr w:type="spellStart"/>
      <w:r w:rsidRPr="000124C8">
        <w:rPr>
          <w:rFonts w:ascii="Times New Roman" w:hAnsi="Times New Roman"/>
          <w:sz w:val="24"/>
          <w:szCs w:val="24"/>
        </w:rPr>
        <w:t>Бойкиной</w:t>
      </w:r>
      <w:proofErr w:type="spellEnd"/>
      <w:r w:rsidRPr="000124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24C8">
        <w:rPr>
          <w:rFonts w:ascii="Times New Roman" w:hAnsi="Times New Roman"/>
          <w:sz w:val="24"/>
          <w:szCs w:val="24"/>
        </w:rPr>
        <w:t>М.Н.Дементьевой</w:t>
      </w:r>
      <w:proofErr w:type="spellEnd"/>
      <w:r w:rsidRPr="000124C8">
        <w:rPr>
          <w:rFonts w:ascii="Times New Roman" w:hAnsi="Times New Roman"/>
          <w:sz w:val="24"/>
          <w:szCs w:val="24"/>
        </w:rPr>
        <w:t xml:space="preserve">, Н.А. Стефаненко, Н.А. Федосовой. Предметная линия учебников системы «Школа </w:t>
      </w:r>
      <w:r w:rsidRPr="000124C8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России».</w:t>
      </w:r>
    </w:p>
    <w:p w14:paraId="6FD61DC5" w14:textId="50C71724" w:rsidR="00A222D0" w:rsidRPr="000124C8" w:rsidRDefault="00A222D0" w:rsidP="00E113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Программы по литературному чтению для 1-4 классов авторов: Л. Ф. Климанова, М. В. </w:t>
      </w:r>
      <w:proofErr w:type="spellStart"/>
      <w:r w:rsidRPr="000124C8">
        <w:rPr>
          <w:rFonts w:ascii="Times New Roman" w:hAnsi="Times New Roman"/>
          <w:sz w:val="24"/>
          <w:szCs w:val="24"/>
        </w:rPr>
        <w:t>Бойкина</w:t>
      </w:r>
      <w:proofErr w:type="spellEnd"/>
      <w:r w:rsidRPr="000124C8">
        <w:rPr>
          <w:rFonts w:ascii="Times New Roman" w:hAnsi="Times New Roman"/>
          <w:sz w:val="24"/>
          <w:szCs w:val="24"/>
        </w:rPr>
        <w:t>. Рабочие программы. Предметная линия учебников системы «Школа России</w:t>
      </w:r>
    </w:p>
    <w:p w14:paraId="044100D7" w14:textId="77777777" w:rsidR="00A222D0" w:rsidRPr="000124C8" w:rsidRDefault="00A222D0" w:rsidP="00E1137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Программы по математике для 1-4 классов авторов: М. И. Моро, С. И. Волкова, С. В. Степанова</w:t>
      </w:r>
      <w:r>
        <w:rPr>
          <w:rFonts w:ascii="Times New Roman" w:hAnsi="Times New Roman"/>
          <w:sz w:val="24"/>
          <w:szCs w:val="24"/>
        </w:rPr>
        <w:t>.</w:t>
      </w:r>
      <w:r w:rsidRPr="000124C8">
        <w:rPr>
          <w:rFonts w:ascii="Times New Roman" w:hAnsi="Times New Roman"/>
          <w:sz w:val="24"/>
          <w:szCs w:val="24"/>
        </w:rPr>
        <w:t xml:space="preserve"> Предметная линия учебников системы «Школа России». </w:t>
      </w:r>
    </w:p>
    <w:p w14:paraId="4CC9DC4C" w14:textId="348E8C20" w:rsidR="00A222D0" w:rsidRPr="000124C8" w:rsidRDefault="00A222D0" w:rsidP="00E113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На основании доработанного</w:t>
      </w:r>
      <w:r w:rsidR="00D23665">
        <w:rPr>
          <w:rFonts w:ascii="Times New Roman" w:hAnsi="Times New Roman"/>
          <w:sz w:val="24"/>
          <w:szCs w:val="24"/>
        </w:rPr>
        <w:t xml:space="preserve"> </w:t>
      </w:r>
      <w:r w:rsidRPr="000124C8">
        <w:rPr>
          <w:rFonts w:ascii="Times New Roman" w:hAnsi="Times New Roman"/>
          <w:sz w:val="24"/>
          <w:szCs w:val="24"/>
        </w:rPr>
        <w:t>комплекта примерных рабочих программ по отдельным учебным предметам, курсам внеурочной деятельности (включая курсы коррекционно</w:t>
      </w:r>
      <w:r w:rsidR="00D23665">
        <w:rPr>
          <w:rFonts w:ascii="Times New Roman" w:hAnsi="Times New Roman"/>
          <w:sz w:val="24"/>
          <w:szCs w:val="24"/>
        </w:rPr>
        <w:t>-</w:t>
      </w:r>
      <w:r w:rsidRPr="000124C8">
        <w:rPr>
          <w:rFonts w:ascii="Times New Roman" w:hAnsi="Times New Roman"/>
          <w:sz w:val="24"/>
          <w:szCs w:val="24"/>
        </w:rPr>
        <w:t>развивающей области), адресованный обучающимся с задержкой психического развития, предложенного АНО «НМЦ «СУВАГ»</w:t>
      </w:r>
    </w:p>
    <w:p w14:paraId="7267FF48" w14:textId="1EA22EF2" w:rsidR="007935DB" w:rsidRPr="00161526" w:rsidRDefault="00161526" w:rsidP="00E1137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61526">
        <w:rPr>
          <w:rFonts w:ascii="Times New Roman" w:hAnsi="Times New Roman"/>
          <w:bCs/>
          <w:iCs/>
          <w:sz w:val="24"/>
          <w:szCs w:val="24"/>
        </w:rPr>
        <w:t xml:space="preserve">Программа рассчитана </w:t>
      </w:r>
      <w:r w:rsidR="00D23665">
        <w:rPr>
          <w:rFonts w:ascii="Times New Roman" w:hAnsi="Times New Roman"/>
          <w:bCs/>
          <w:iCs/>
          <w:sz w:val="24"/>
          <w:szCs w:val="24"/>
        </w:rPr>
        <w:t xml:space="preserve">4-х </w:t>
      </w:r>
      <w:r w:rsidRPr="00161526">
        <w:rPr>
          <w:rFonts w:ascii="Times New Roman" w:hAnsi="Times New Roman"/>
          <w:bCs/>
          <w:iCs/>
          <w:sz w:val="24"/>
          <w:szCs w:val="24"/>
        </w:rPr>
        <w:t>летний курс освоения:</w:t>
      </w:r>
      <w:r w:rsidR="007935DB" w:rsidRPr="007935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935DB" w:rsidRPr="00161526">
        <w:rPr>
          <w:rFonts w:ascii="Times New Roman" w:hAnsi="Times New Roman"/>
          <w:bCs/>
          <w:iCs/>
          <w:sz w:val="24"/>
          <w:szCs w:val="24"/>
        </w:rPr>
        <w:t>1 класс-</w:t>
      </w:r>
      <w:r w:rsidR="007935DB">
        <w:rPr>
          <w:rFonts w:ascii="Times New Roman" w:hAnsi="Times New Roman"/>
          <w:bCs/>
          <w:iCs/>
          <w:sz w:val="24"/>
          <w:szCs w:val="24"/>
        </w:rPr>
        <w:t xml:space="preserve"> 99</w:t>
      </w:r>
      <w:r w:rsidR="007935DB" w:rsidRPr="00161526">
        <w:rPr>
          <w:rFonts w:ascii="Times New Roman" w:hAnsi="Times New Roman"/>
          <w:bCs/>
          <w:iCs/>
          <w:sz w:val="24"/>
          <w:szCs w:val="24"/>
        </w:rPr>
        <w:t xml:space="preserve">ч (33 учебные недели) 2, 3 и 4 классы - по </w:t>
      </w:r>
      <w:r w:rsidR="007935DB">
        <w:rPr>
          <w:rFonts w:ascii="Times New Roman" w:hAnsi="Times New Roman"/>
          <w:bCs/>
          <w:iCs/>
          <w:sz w:val="24"/>
          <w:szCs w:val="24"/>
        </w:rPr>
        <w:t xml:space="preserve">102 </w:t>
      </w:r>
      <w:r w:rsidR="007935DB" w:rsidRPr="00161526">
        <w:rPr>
          <w:rFonts w:ascii="Times New Roman" w:hAnsi="Times New Roman"/>
          <w:bCs/>
          <w:iCs/>
          <w:sz w:val="24"/>
          <w:szCs w:val="24"/>
        </w:rPr>
        <w:t>ч (34 учебные недели).</w:t>
      </w:r>
    </w:p>
    <w:p w14:paraId="7DA13A98" w14:textId="1AB9686A" w:rsidR="00D23665" w:rsidRDefault="00161526" w:rsidP="00E113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16152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FB6756A" w14:textId="71DB45E2" w:rsidR="00D23665" w:rsidRDefault="007935DB" w:rsidP="00E11370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3665">
        <w:rPr>
          <w:rFonts w:ascii="Times New Roman" w:hAnsi="Times New Roman"/>
          <w:bCs/>
          <w:iCs/>
          <w:sz w:val="24"/>
          <w:szCs w:val="24"/>
        </w:rPr>
        <w:t>К</w:t>
      </w:r>
      <w:r w:rsidR="00A222D0" w:rsidRPr="00D23665">
        <w:rPr>
          <w:rFonts w:ascii="Times New Roman" w:hAnsi="Times New Roman"/>
          <w:sz w:val="24"/>
          <w:szCs w:val="24"/>
          <w:lang w:eastAsia="zh-CN"/>
        </w:rPr>
        <w:t>оррекционно</w:t>
      </w:r>
      <w:r>
        <w:rPr>
          <w:rFonts w:ascii="Times New Roman" w:hAnsi="Times New Roman"/>
          <w:sz w:val="24"/>
          <w:szCs w:val="24"/>
          <w:lang w:eastAsia="zh-CN"/>
        </w:rPr>
        <w:t>-</w:t>
      </w:r>
      <w:r w:rsidR="00A222D0" w:rsidRPr="00D23665">
        <w:rPr>
          <w:rFonts w:ascii="Times New Roman" w:hAnsi="Times New Roman"/>
          <w:sz w:val="24"/>
          <w:szCs w:val="24"/>
          <w:lang w:eastAsia="zh-CN"/>
        </w:rPr>
        <w:t>развивающая работа осуществляется в следующих направлениях:</w:t>
      </w:r>
    </w:p>
    <w:p w14:paraId="184FDD95" w14:textId="77777777" w:rsidR="00D23665" w:rsidRDefault="00A222D0" w:rsidP="00E11370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3665">
        <w:rPr>
          <w:rFonts w:ascii="Times New Roman" w:hAnsi="Times New Roman"/>
          <w:sz w:val="24"/>
          <w:szCs w:val="24"/>
          <w:lang w:eastAsia="zh-CN"/>
        </w:rPr>
        <w:t>коррекция отдельных сторон психической деятельности;</w:t>
      </w:r>
    </w:p>
    <w:p w14:paraId="5DAEE197" w14:textId="77777777" w:rsidR="00D23665" w:rsidRDefault="00A222D0" w:rsidP="00E11370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3665">
        <w:rPr>
          <w:rFonts w:ascii="Times New Roman" w:hAnsi="Times New Roman"/>
          <w:sz w:val="24"/>
          <w:szCs w:val="24"/>
          <w:lang w:eastAsia="zh-CN"/>
        </w:rPr>
        <w:t>развитие основных мыслительных операций;</w:t>
      </w:r>
    </w:p>
    <w:p w14:paraId="127C150C" w14:textId="77777777" w:rsidR="00D23665" w:rsidRDefault="00A222D0" w:rsidP="00E11370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3665">
        <w:rPr>
          <w:rFonts w:ascii="Times New Roman" w:hAnsi="Times New Roman"/>
          <w:sz w:val="24"/>
          <w:szCs w:val="24"/>
          <w:lang w:eastAsia="zh-CN"/>
        </w:rPr>
        <w:t>развитие различных видов мышления;</w:t>
      </w:r>
    </w:p>
    <w:p w14:paraId="08A8D1A4" w14:textId="5DDD6BC4" w:rsidR="00A222D0" w:rsidRPr="00D23665" w:rsidRDefault="00A222D0" w:rsidP="00E11370">
      <w:pPr>
        <w:pStyle w:val="ab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23665">
        <w:rPr>
          <w:rFonts w:ascii="Times New Roman" w:hAnsi="Times New Roman"/>
          <w:sz w:val="24"/>
          <w:szCs w:val="24"/>
          <w:lang w:eastAsia="zh-CN"/>
        </w:rPr>
        <w:t>коррекция индивидуальных пробелов в академических знаниях.</w:t>
      </w:r>
    </w:p>
    <w:p w14:paraId="4F7F39F9" w14:textId="6E65D701" w:rsidR="00A222D0" w:rsidRPr="000124C8" w:rsidRDefault="00A222D0" w:rsidP="00E11370">
      <w:pPr>
        <w:pStyle w:val="ac"/>
        <w:ind w:left="0" w:firstLine="708"/>
        <w:jc w:val="both"/>
        <w:rPr>
          <w:sz w:val="24"/>
          <w:szCs w:val="24"/>
        </w:rPr>
      </w:pPr>
      <w:r w:rsidRPr="000124C8">
        <w:rPr>
          <w:sz w:val="24"/>
          <w:szCs w:val="24"/>
          <w:lang w:eastAsia="zh-CN"/>
        </w:rPr>
        <w:t xml:space="preserve">Рабочая программа направлена на ликвидацию индивидуальных пробелов в академических знаниях, возникающих </w:t>
      </w:r>
      <w:r w:rsidRPr="000124C8">
        <w:rPr>
          <w:sz w:val="24"/>
          <w:szCs w:val="24"/>
        </w:rPr>
        <w:t>вследствие пропусков по болезни или по причине не усвоения учебного</w:t>
      </w:r>
      <w:r w:rsidR="00D23665">
        <w:rPr>
          <w:sz w:val="24"/>
          <w:szCs w:val="24"/>
        </w:rPr>
        <w:t xml:space="preserve"> </w:t>
      </w:r>
      <w:r w:rsidRPr="000124C8">
        <w:rPr>
          <w:sz w:val="24"/>
          <w:szCs w:val="24"/>
        </w:rPr>
        <w:t xml:space="preserve">материала обучающимися во время уроков. В связи с этим в содержание курса включены темы, имеющие практическую направленность, формирующие жизненные компетенции, а также темы, которые вызывают наибольшие трудности у обучающихся. </w:t>
      </w:r>
    </w:p>
    <w:p w14:paraId="5EDFE48A" w14:textId="53F62B03" w:rsidR="00A222D0" w:rsidRDefault="00A222D0" w:rsidP="00E1137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Коррекционные занятия подразделяются на групповые и индивидуальные.  Группы формируются на основе сходства у обучающихся корригируемых недостатков.</w:t>
      </w:r>
    </w:p>
    <w:p w14:paraId="25DCF06D" w14:textId="77777777" w:rsidR="00D23665" w:rsidRPr="000124C8" w:rsidRDefault="00D23665" w:rsidP="00D23665">
      <w:pPr>
        <w:pStyle w:val="a9"/>
        <w:ind w:firstLine="708"/>
        <w:rPr>
          <w:rFonts w:ascii="Times New Roman" w:hAnsi="Times New Roman"/>
          <w:sz w:val="24"/>
          <w:szCs w:val="24"/>
        </w:rPr>
      </w:pPr>
    </w:p>
    <w:p w14:paraId="5DCFFAC6" w14:textId="77777777" w:rsidR="00EE5E47" w:rsidRDefault="00EE5E4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4E4F6F3A" w14:textId="3EA512D3" w:rsidR="00A222D0" w:rsidRDefault="00A222D0" w:rsidP="00A222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24C8">
        <w:rPr>
          <w:rFonts w:ascii="Times New Roman" w:hAnsi="Times New Roman"/>
          <w:b/>
          <w:color w:val="000000"/>
          <w:sz w:val="24"/>
          <w:szCs w:val="24"/>
        </w:rPr>
        <w:lastRenderedPageBreak/>
        <w:t>П</w:t>
      </w:r>
      <w:r w:rsidR="00D23665">
        <w:rPr>
          <w:rFonts w:ascii="Times New Roman" w:hAnsi="Times New Roman"/>
          <w:b/>
          <w:color w:val="000000"/>
          <w:sz w:val="24"/>
          <w:szCs w:val="24"/>
        </w:rPr>
        <w:t>ЛАНИРУЕМЫЕ РЕЗУЛЬТАТЫ ОСВОЕНИЯ КОРРЕКЦИОННО</w:t>
      </w:r>
      <w:r w:rsidR="00055A91">
        <w:rPr>
          <w:rFonts w:ascii="Times New Roman" w:hAnsi="Times New Roman"/>
          <w:b/>
          <w:color w:val="000000"/>
          <w:sz w:val="24"/>
          <w:szCs w:val="24"/>
        </w:rPr>
        <w:t>-РАЗВИВАЮЩИХ ЗАНЯТИЙ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F8B522F" w14:textId="77777777" w:rsidR="00D23665" w:rsidRPr="000124C8" w:rsidRDefault="00D23665" w:rsidP="00A22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586AEFE4" w14:textId="74FBCF31" w:rsidR="00A222D0" w:rsidRPr="000124C8" w:rsidRDefault="00A222D0" w:rsidP="00E113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Примерная рабочая программа коррекционного курса «Коррекционно-развивающие занятия» по окончании обучения в начальной школе, в соответствии с АООП, позволяет получить обучающимся с </w:t>
      </w:r>
      <w:r w:rsidR="007935DB">
        <w:rPr>
          <w:rFonts w:ascii="Times New Roman" w:hAnsi="Times New Roman"/>
          <w:sz w:val="24"/>
          <w:szCs w:val="24"/>
        </w:rPr>
        <w:t xml:space="preserve">ОВЗ </w:t>
      </w:r>
      <w:r w:rsidRPr="000124C8">
        <w:rPr>
          <w:rFonts w:ascii="Times New Roman" w:hAnsi="Times New Roman"/>
          <w:sz w:val="24"/>
          <w:szCs w:val="24"/>
        </w:rPr>
        <w:t xml:space="preserve">следующие планируемые результаты: </w:t>
      </w:r>
    </w:p>
    <w:p w14:paraId="1981E648" w14:textId="77777777" w:rsidR="00A222D0" w:rsidRPr="000124C8" w:rsidRDefault="00A222D0" w:rsidP="00E113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24C8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14:paraId="276C1394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1. Формирование чувства гордости за свою Родину, российский народ и историю России, осознание своей этнической и национальной принадлежности.</w:t>
      </w:r>
    </w:p>
    <w:p w14:paraId="7837C9D0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 2. Формирование целостного, социально ориентированного взгляда на мир в его органичном единстве природной и социальной частей. </w:t>
      </w:r>
    </w:p>
    <w:p w14:paraId="0F46217C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14:paraId="107F3B56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 4. Овладение начальными навыками адаптации в динамично изменяющемся и развивающемся мире. </w:t>
      </w:r>
    </w:p>
    <w:p w14:paraId="7C1408F0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5. Принятие и освоение социальной роли обучающегося, развитие социально значимых мотивов учебной деятельности. </w:t>
      </w:r>
    </w:p>
    <w:p w14:paraId="27A7CFF5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6. Способность к осмыслению социального окружения, своего места в нем, принятие соответствующих возрасту ценностей и социальных ролей. </w:t>
      </w:r>
    </w:p>
    <w:p w14:paraId="6BE1ABB7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7. Формирование эстетических потребностей, ценностей и чувств.</w:t>
      </w:r>
    </w:p>
    <w:p w14:paraId="4B8570C8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 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14:paraId="594498AC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9. Развитие навыков сотрудничества со взрослыми и сверстниками в разных социальных ситуациях. </w:t>
      </w:r>
    </w:p>
    <w:p w14:paraId="37A1ED87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14:paraId="5A223539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11. Развитие адекватных представлений о собственных возможностях, о насущно необходимом жизнеобеспечении. </w:t>
      </w:r>
    </w:p>
    <w:p w14:paraId="31AEDAC6" w14:textId="77777777" w:rsidR="007935DB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12. Овладение социально-бытовыми умениями, используемыми в повседневной жизни. </w:t>
      </w:r>
    </w:p>
    <w:p w14:paraId="6D60BC19" w14:textId="0414EC03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13. Владение навыками коммуникации и принятыми ритуалами социального взаимодействия, в том числе с использованием информационных технологий. </w:t>
      </w:r>
    </w:p>
    <w:p w14:paraId="331CF69B" w14:textId="77EC71A1" w:rsidR="00A222D0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14. Способность к осмыслению и дифференциации картины мира, ее временно пространственной организации. </w:t>
      </w:r>
    </w:p>
    <w:p w14:paraId="44D023CD" w14:textId="77777777" w:rsidR="00055A91" w:rsidRPr="000124C8" w:rsidRDefault="00055A91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D64F5" w14:textId="77777777" w:rsidR="00A222D0" w:rsidRPr="000124C8" w:rsidRDefault="00A222D0" w:rsidP="00E113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24C8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14:paraId="5D87043D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1.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осуществления. </w:t>
      </w:r>
    </w:p>
    <w:p w14:paraId="1FBA6E1B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ее реализации. определять наиболее эффективные способы достижения результата. </w:t>
      </w:r>
    </w:p>
    <w:p w14:paraId="4E1EC265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3.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14:paraId="0D148C90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 4. Использование речевых средств и средств информационных и коммуникационных технологий (далее - ИКТ) для решения коммуникативных и познавательных задач. </w:t>
      </w:r>
    </w:p>
    <w:p w14:paraId="68612B0E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5.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14:paraId="72BDA182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6. 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0124C8">
        <w:rPr>
          <w:rFonts w:ascii="Times New Roman" w:hAnsi="Times New Roman"/>
          <w:sz w:val="24"/>
          <w:szCs w:val="24"/>
        </w:rPr>
        <w:lastRenderedPageBreak/>
        <w:t>причинноследственных</w:t>
      </w:r>
      <w:proofErr w:type="spellEnd"/>
      <w:r w:rsidRPr="000124C8">
        <w:rPr>
          <w:rFonts w:ascii="Times New Roman" w:hAnsi="Times New Roman"/>
          <w:sz w:val="24"/>
          <w:szCs w:val="24"/>
        </w:rPr>
        <w:t xml:space="preserve"> связей, построения рассуждений, отнесения к известным понятиям на уровне, соответствующем индивидуальным возможностям.</w:t>
      </w:r>
    </w:p>
    <w:p w14:paraId="6FE9E7DE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 7.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14:paraId="79ACDECE" w14:textId="77777777" w:rsidR="00055A91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8.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14:paraId="3E402739" w14:textId="5ED3AD51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9. Готовность конструктивно разрешать конфликты посредством учета интересов сторон и сотрудничества.</w:t>
      </w:r>
    </w:p>
    <w:p w14:paraId="3E2D7CAA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 10.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 </w:t>
      </w:r>
    </w:p>
    <w:p w14:paraId="7214601E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11.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</w:t>
      </w:r>
    </w:p>
    <w:p w14:paraId="467B7650" w14:textId="77777777" w:rsidR="00A222D0" w:rsidRPr="000124C8" w:rsidRDefault="00A222D0" w:rsidP="00E11370">
      <w:pPr>
        <w:pStyle w:val="a9"/>
        <w:jc w:val="both"/>
        <w:rPr>
          <w:rStyle w:val="FontStyle52"/>
          <w:sz w:val="24"/>
          <w:szCs w:val="24"/>
        </w:rPr>
      </w:pPr>
    </w:p>
    <w:p w14:paraId="0976B2E2" w14:textId="38D7F91A" w:rsidR="00A222D0" w:rsidRDefault="003D19CD" w:rsidP="00E11370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  <w:r w:rsidR="00A222D0" w:rsidRPr="000124C8">
        <w:rPr>
          <w:rFonts w:ascii="Times New Roman" w:hAnsi="Times New Roman"/>
          <w:b/>
          <w:sz w:val="24"/>
          <w:szCs w:val="24"/>
        </w:rPr>
        <w:t>:</w:t>
      </w:r>
    </w:p>
    <w:p w14:paraId="507C1A82" w14:textId="77777777" w:rsidR="00E11370" w:rsidRPr="000124C8" w:rsidRDefault="00E11370" w:rsidP="00E11370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9B93715" w14:textId="6F92F4D0" w:rsidR="00A222D0" w:rsidRPr="009524EA" w:rsidRDefault="00E11370" w:rsidP="00E1137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К к</w:t>
      </w:r>
      <w:r w:rsidR="00A222D0" w:rsidRPr="000124C8">
        <w:rPr>
          <w:rFonts w:ascii="Times New Roman" w:hAnsi="Times New Roman"/>
          <w:b/>
          <w:sz w:val="24"/>
          <w:szCs w:val="24"/>
        </w:rPr>
        <w:t xml:space="preserve">онцу </w:t>
      </w:r>
      <w:r w:rsidR="00A222D0">
        <w:rPr>
          <w:rFonts w:ascii="Times New Roman" w:hAnsi="Times New Roman"/>
          <w:b/>
          <w:sz w:val="24"/>
          <w:szCs w:val="24"/>
        </w:rPr>
        <w:t xml:space="preserve">1 класса </w:t>
      </w:r>
      <w:r w:rsidR="00A222D0" w:rsidRPr="000124C8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  <w:r w:rsidR="00A222D0" w:rsidRPr="000124C8">
        <w:rPr>
          <w:rFonts w:ascii="Times New Roman" w:hAnsi="Times New Roman"/>
          <w:b/>
          <w:sz w:val="24"/>
          <w:szCs w:val="24"/>
        </w:rPr>
        <w:tab/>
      </w:r>
      <w:r w:rsidR="00A222D0">
        <w:rPr>
          <w:rFonts w:ascii="Times New Roman" w:hAnsi="Times New Roman"/>
          <w:sz w:val="24"/>
          <w:szCs w:val="24"/>
        </w:rPr>
        <w:t>.</w:t>
      </w:r>
    </w:p>
    <w:p w14:paraId="4182F632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писать каллиграфически верно все буквы русского алфавита, выполнять простейшие графические работы;</w:t>
      </w:r>
    </w:p>
    <w:p w14:paraId="582BC6A3" w14:textId="01C07756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- производить звуковой анализ слов, </w:t>
      </w:r>
      <w:r w:rsidRPr="000124C8">
        <w:rPr>
          <w:rFonts w:ascii="Times New Roman" w:hAnsi="Times New Roman"/>
          <w:color w:val="000000"/>
          <w:sz w:val="24"/>
          <w:szCs w:val="24"/>
        </w:rPr>
        <w:t xml:space="preserve">называть последовательность слогов и звуков в слове, определять место звука в слове, выделять звонкие и глухие, мягкие и твердые согласные, обозначать их </w:t>
      </w:r>
      <w:r w:rsidR="00055A91" w:rsidRPr="000124C8">
        <w:rPr>
          <w:rFonts w:ascii="Times New Roman" w:hAnsi="Times New Roman"/>
          <w:color w:val="000000"/>
          <w:sz w:val="24"/>
          <w:szCs w:val="24"/>
        </w:rPr>
        <w:t>схематически;</w:t>
      </w:r>
    </w:p>
    <w:p w14:paraId="22703954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различать гласные и согласные звуки;</w:t>
      </w:r>
    </w:p>
    <w:p w14:paraId="46540463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соблюдать правила посадки, положения тетради, ручки при письме;</w:t>
      </w:r>
    </w:p>
    <w:p w14:paraId="20391EA3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чётко, без искажений писать строчные и заглавные буквы, соединения, слова;</w:t>
      </w:r>
    </w:p>
    <w:p w14:paraId="4A59106E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выделять слова, предложения из потока речи;</w:t>
      </w:r>
    </w:p>
    <w:p w14:paraId="55D83529" w14:textId="01656960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делить слово на слоги;</w:t>
      </w:r>
    </w:p>
    <w:p w14:paraId="627C40A2" w14:textId="46514944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составлять и декодировать схемы слов, предложений;</w:t>
      </w:r>
    </w:p>
    <w:p w14:paraId="53C85F6A" w14:textId="0EAF1DE5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писать под диктовку слоги и слова с простой слоговой структурой;</w:t>
      </w:r>
    </w:p>
    <w:p w14:paraId="49015A2C" w14:textId="66E24000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списывать с печатного текста;</w:t>
      </w:r>
    </w:p>
    <w:p w14:paraId="53ED1CB4" w14:textId="6B72F66D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употреблять заглавную букву в начале и точку в конце предложения;</w:t>
      </w:r>
    </w:p>
    <w:p w14:paraId="4A73139C" w14:textId="134A7424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использовать заглавную букву в именах собственных;</w:t>
      </w:r>
    </w:p>
    <w:p w14:paraId="3BC428EE" w14:textId="4A5DB9BF" w:rsidR="00A222D0" w:rsidRPr="00E33467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соблюдать правило написания </w:t>
      </w:r>
      <w:proofErr w:type="spellStart"/>
      <w:r w:rsidR="00A222D0" w:rsidRPr="000124C8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="00A222D0" w:rsidRPr="000124C8">
        <w:rPr>
          <w:rFonts w:ascii="Times New Roman" w:hAnsi="Times New Roman"/>
          <w:color w:val="000000"/>
          <w:sz w:val="24"/>
          <w:szCs w:val="24"/>
        </w:rPr>
        <w:t>-ши, чу-</w:t>
      </w:r>
      <w:proofErr w:type="spellStart"/>
      <w:r w:rsidR="00A222D0" w:rsidRPr="000124C8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222D0" w:rsidRPr="000124C8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="00A222D0" w:rsidRPr="000124C8">
        <w:rPr>
          <w:rFonts w:ascii="Times New Roman" w:hAnsi="Times New Roman"/>
          <w:color w:val="000000"/>
          <w:sz w:val="24"/>
          <w:szCs w:val="24"/>
        </w:rPr>
        <w:t>-ща;</w:t>
      </w:r>
    </w:p>
    <w:p w14:paraId="6F630375" w14:textId="3FBD3C6C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читать текст по слогам;</w:t>
      </w:r>
    </w:p>
    <w:p w14:paraId="448886E8" w14:textId="0D261537" w:rsidR="00A222D0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осмысленному чтению целыми словами, понимать читаемые слова, предложения, читать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текст по слогам;</w:t>
      </w:r>
    </w:p>
    <w:p w14:paraId="44AC3F3C" w14:textId="28324C53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знает все цифры.</w:t>
      </w:r>
    </w:p>
    <w:p w14:paraId="1F02A92E" w14:textId="75350036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сравнивать предметы по цвету, форме, размеру;</w:t>
      </w:r>
    </w:p>
    <w:p w14:paraId="434A0D54" w14:textId="04007F98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считать различные предметы в пределах 10, отвечать на вопросы: сколько?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124C8">
        <w:rPr>
          <w:rFonts w:ascii="Times New Roman" w:hAnsi="Times New Roman"/>
          <w:color w:val="000000"/>
          <w:sz w:val="24"/>
          <w:szCs w:val="24"/>
        </w:rPr>
        <w:t>который?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14:paraId="0AEE398B" w14:textId="282DE6EB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знает названия и обозначения действий сложения и вычитания;</w:t>
      </w:r>
    </w:p>
    <w:p w14:paraId="70223DCB" w14:textId="7F13DE69" w:rsidR="00A222D0" w:rsidRPr="00E33467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читает и записывает арифметические действия;</w:t>
      </w:r>
    </w:p>
    <w:p w14:paraId="4981FE38" w14:textId="77777777" w:rsidR="00055A91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- производить простейшие </w:t>
      </w:r>
      <w:proofErr w:type="spellStart"/>
      <w:r w:rsidRPr="000124C8">
        <w:rPr>
          <w:rFonts w:ascii="Times New Roman" w:hAnsi="Times New Roman"/>
          <w:sz w:val="24"/>
          <w:szCs w:val="24"/>
        </w:rPr>
        <w:t>общеинтеллектуальные</w:t>
      </w:r>
      <w:proofErr w:type="spellEnd"/>
      <w:r w:rsidRPr="000124C8">
        <w:rPr>
          <w:rFonts w:ascii="Times New Roman" w:hAnsi="Times New Roman"/>
          <w:sz w:val="24"/>
          <w:szCs w:val="24"/>
        </w:rPr>
        <w:t xml:space="preserve"> операции: анализ, синтез, сравнение, обобщение, умозаключение; </w:t>
      </w:r>
    </w:p>
    <w:p w14:paraId="6CA98CB4" w14:textId="48A4871F" w:rsidR="00A222D0" w:rsidRPr="000124C8" w:rsidRDefault="00055A91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sz w:val="24"/>
          <w:szCs w:val="24"/>
        </w:rPr>
        <w:t>выполнять практическую группировку и логическую классификацию;</w:t>
      </w:r>
    </w:p>
    <w:p w14:paraId="3F87CE40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работать по словесной и письменной инструкции, по образцу и алгоритму;</w:t>
      </w:r>
    </w:p>
    <w:p w14:paraId="580046A3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планировать свою учебную деятельность под руководством педагога;</w:t>
      </w:r>
    </w:p>
    <w:p w14:paraId="1DA2CFCE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вести себя на уроке (отношение «ученик – учитель») и в обществе;</w:t>
      </w:r>
    </w:p>
    <w:p w14:paraId="0A0ADD98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lastRenderedPageBreak/>
        <w:t>- рассказывать о предметах и явлениях окружающей действительности, о себе и о своей семье;</w:t>
      </w:r>
    </w:p>
    <w:p w14:paraId="4023FAC4" w14:textId="77777777" w:rsidR="00055A91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 </w:t>
      </w:r>
    </w:p>
    <w:p w14:paraId="5BE61F85" w14:textId="3C23B001" w:rsidR="00A222D0" w:rsidRPr="00055A91" w:rsidRDefault="00A222D0" w:rsidP="00E113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b/>
          <w:sz w:val="24"/>
          <w:szCs w:val="24"/>
        </w:rPr>
        <w:t xml:space="preserve">К концу </w:t>
      </w:r>
      <w:r>
        <w:rPr>
          <w:rFonts w:ascii="Times New Roman" w:hAnsi="Times New Roman"/>
          <w:b/>
          <w:sz w:val="24"/>
          <w:szCs w:val="24"/>
        </w:rPr>
        <w:t>2</w:t>
      </w:r>
      <w:r w:rsidRPr="000124C8">
        <w:rPr>
          <w:rFonts w:ascii="Times New Roman" w:hAnsi="Times New Roman"/>
          <w:b/>
          <w:sz w:val="24"/>
          <w:szCs w:val="24"/>
        </w:rPr>
        <w:t xml:space="preserve"> класса обучающийся получит возможность научиться:</w:t>
      </w:r>
    </w:p>
    <w:p w14:paraId="79A52BFA" w14:textId="77777777" w:rsidR="00055A91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употреблять заглавную букву в начале предложения, ставить точку, вопросительный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или восклицательный знак в конце;</w:t>
      </w:r>
    </w:p>
    <w:p w14:paraId="091F2794" w14:textId="0021F109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распознавать простое распространённое и нераспространённое предложения;</w:t>
      </w:r>
    </w:p>
    <w:p w14:paraId="0B3E1F21" w14:textId="7C7CB31E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различать однокоренные слова среди других слов;</w:t>
      </w:r>
    </w:p>
    <w:p w14:paraId="693CE31B" w14:textId="658EB705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определять в слове слоги, составлять из слогов слова, а из слов предложения;</w:t>
      </w:r>
    </w:p>
    <w:p w14:paraId="5FE16826" w14:textId="18905036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определять ударение в слове; </w:t>
      </w:r>
    </w:p>
    <w:p w14:paraId="65655A29" w14:textId="0FB9AFE1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переносить слова с одной строки на другую;</w:t>
      </w:r>
    </w:p>
    <w:p w14:paraId="7C40C75C" w14:textId="61BCB407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правильно и последовательно называть буквы алфавита, развивать умение</w:t>
      </w:r>
    </w:p>
    <w:p w14:paraId="5C2D06E9" w14:textId="59AF9F64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делить слова на слоги, выделять ударный слог, переносить слова по слогам;</w:t>
      </w:r>
    </w:p>
    <w:p w14:paraId="466F0777" w14:textId="4EA1A599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обозначать на письме мягкость согласных буквами е, ё, ю, я, и </w:t>
      </w:r>
      <w:proofErr w:type="spellStart"/>
      <w:r w:rsidR="00A222D0" w:rsidRPr="000124C8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 мягким знаком (ь);</w:t>
      </w:r>
    </w:p>
    <w:p w14:paraId="2C7E2C82" w14:textId="74AFA0EC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писать слова с сочетаниями </w:t>
      </w:r>
      <w:proofErr w:type="spellStart"/>
      <w:r w:rsidR="00A222D0" w:rsidRPr="000124C8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, ши, </w:t>
      </w:r>
      <w:proofErr w:type="spellStart"/>
      <w:r w:rsidR="00A222D0" w:rsidRPr="000124C8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, ща, чу, </w:t>
      </w:r>
      <w:proofErr w:type="spellStart"/>
      <w:r w:rsidR="00A222D0" w:rsidRPr="000124C8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222D0" w:rsidRPr="000124C8">
        <w:rPr>
          <w:rFonts w:ascii="Times New Roman" w:hAnsi="Times New Roman"/>
          <w:color w:val="000000"/>
          <w:sz w:val="24"/>
          <w:szCs w:val="24"/>
        </w:rPr>
        <w:t>чк</w:t>
      </w:r>
      <w:proofErr w:type="spellEnd"/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222D0" w:rsidRPr="000124C8">
        <w:rPr>
          <w:rFonts w:ascii="Times New Roman" w:hAnsi="Times New Roman"/>
          <w:color w:val="000000"/>
          <w:sz w:val="24"/>
          <w:szCs w:val="24"/>
        </w:rPr>
        <w:t>чн</w:t>
      </w:r>
      <w:proofErr w:type="spellEnd"/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222D0" w:rsidRPr="000124C8">
        <w:rPr>
          <w:rFonts w:ascii="Times New Roman" w:hAnsi="Times New Roman"/>
          <w:color w:val="000000"/>
          <w:sz w:val="24"/>
          <w:szCs w:val="24"/>
        </w:rPr>
        <w:t>чт</w:t>
      </w:r>
      <w:proofErr w:type="spellEnd"/>
      <w:r w:rsidR="00A222D0" w:rsidRPr="000124C8">
        <w:rPr>
          <w:rFonts w:ascii="Times New Roman" w:hAnsi="Times New Roman"/>
          <w:color w:val="000000"/>
          <w:sz w:val="24"/>
          <w:szCs w:val="24"/>
        </w:rPr>
        <w:t>;</w:t>
      </w:r>
    </w:p>
    <w:p w14:paraId="2B7490CC" w14:textId="5DB236AE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писать заглавную букву в именах, фамилиях людей, в названиях городов, деревень,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кличках животных;</w:t>
      </w:r>
    </w:p>
    <w:p w14:paraId="0846AF9C" w14:textId="52B40C4B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правильно ставить вопрос к слову и по вопросу определять слова, обозначающие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предмет, признак предмета, действие предмета;</w:t>
      </w:r>
    </w:p>
    <w:p w14:paraId="1ACBA19B" w14:textId="54F2B5FE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различать слова, отвечающие </w:t>
      </w:r>
      <w:proofErr w:type="gramStart"/>
      <w:r w:rsidR="00A222D0" w:rsidRPr="000124C8">
        <w:rPr>
          <w:rFonts w:ascii="Times New Roman" w:hAnsi="Times New Roman"/>
          <w:color w:val="000000"/>
          <w:sz w:val="24"/>
          <w:szCs w:val="24"/>
        </w:rPr>
        <w:t>на вопрос</w:t>
      </w:r>
      <w:proofErr w:type="gramEnd"/>
      <w:r w:rsidR="00A222D0" w:rsidRPr="000124C8">
        <w:rPr>
          <w:rFonts w:ascii="Times New Roman" w:hAnsi="Times New Roman"/>
          <w:color w:val="000000"/>
          <w:sz w:val="24"/>
          <w:szCs w:val="24"/>
        </w:rPr>
        <w:t xml:space="preserve"> кто? что?</w:t>
      </w:r>
    </w:p>
    <w:p w14:paraId="4D213BCD" w14:textId="7AB0AFDB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осознанно читать вслух и "про себя";</w:t>
      </w:r>
    </w:p>
    <w:p w14:paraId="0F000057" w14:textId="1E6562BA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находить в тексте отрывки по заданию (выборочное чтение);</w:t>
      </w:r>
    </w:p>
    <w:p w14:paraId="0E19CD6B" w14:textId="570FEECF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делить текст на смысловые части, озаглавливать их,</w:t>
      </w:r>
    </w:p>
    <w:p w14:paraId="0EEA441C" w14:textId="30A5EBE5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выделять главную мысль прочитанного произведения;</w:t>
      </w:r>
    </w:p>
    <w:p w14:paraId="2A597B17" w14:textId="77777777" w:rsidR="00055A91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определять тему произведения;</w:t>
      </w:r>
    </w:p>
    <w:p w14:paraId="5266670D" w14:textId="1A0FCA54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использовать при выполнении заданий названия и последовательность чисел от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до 100;</w:t>
      </w:r>
    </w:p>
    <w:p w14:paraId="3D8C30F8" w14:textId="08F69E7E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w w:val="101"/>
          <w:sz w:val="24"/>
          <w:szCs w:val="24"/>
        </w:rPr>
        <w:t>решать задачи в 1 действие на сложение и вычитание.</w:t>
      </w:r>
    </w:p>
    <w:p w14:paraId="463F6C5D" w14:textId="23AADB49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</w:t>
      </w:r>
    </w:p>
    <w:p w14:paraId="0A2D1690" w14:textId="034DFE95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операций умножения и деления;</w:t>
      </w:r>
    </w:p>
    <w:p w14:paraId="3CDE92CA" w14:textId="4373125C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без них;</w:t>
      </w:r>
    </w:p>
    <w:p w14:paraId="6A5A4796" w14:textId="1CDB4D86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- использовать в речи названия единиц измерения длины, объёма: метр, дециметр,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0124C8">
        <w:rPr>
          <w:rFonts w:ascii="Times New Roman" w:hAnsi="Times New Roman"/>
          <w:color w:val="000000"/>
          <w:sz w:val="24"/>
          <w:szCs w:val="24"/>
        </w:rPr>
        <w:t>антиметр, килограмм;</w:t>
      </w:r>
    </w:p>
    <w:p w14:paraId="247924E1" w14:textId="59D02961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14:paraId="4CC3A494" w14:textId="77777777" w:rsidR="00055A91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осознанно следовать алгоритмам устного и письменного сложения и вычитания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чисел в пределах 100;</w:t>
      </w:r>
    </w:p>
    <w:p w14:paraId="1A705767" w14:textId="403A36C5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узнавать и называть плоские геометрические фигуры: треугольник,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четырёхугольник, пятиугольник, шестиугольник, многоугольник.</w:t>
      </w:r>
    </w:p>
    <w:p w14:paraId="62D5B9D9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4792D9" w14:textId="77777777" w:rsidR="00A222D0" w:rsidRPr="000124C8" w:rsidRDefault="00A222D0" w:rsidP="00E113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24C8">
        <w:rPr>
          <w:rFonts w:ascii="Times New Roman" w:hAnsi="Times New Roman"/>
          <w:b/>
          <w:sz w:val="24"/>
          <w:szCs w:val="24"/>
        </w:rPr>
        <w:t xml:space="preserve">К концу </w:t>
      </w:r>
      <w:r>
        <w:rPr>
          <w:rFonts w:ascii="Times New Roman" w:hAnsi="Times New Roman"/>
          <w:b/>
          <w:sz w:val="24"/>
          <w:szCs w:val="24"/>
        </w:rPr>
        <w:t>3</w:t>
      </w:r>
      <w:r w:rsidRPr="000124C8">
        <w:rPr>
          <w:rFonts w:ascii="Times New Roman" w:hAnsi="Times New Roman"/>
          <w:b/>
          <w:sz w:val="24"/>
          <w:szCs w:val="24"/>
        </w:rPr>
        <w:t xml:space="preserve"> класса обучающийся получит возможность научиться:</w:t>
      </w:r>
    </w:p>
    <w:p w14:paraId="20D96095" w14:textId="769D3FE5" w:rsidR="00A222D0" w:rsidRPr="000124C8" w:rsidRDefault="00055A91" w:rsidP="00E11370">
      <w:pP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понимать термины «повествовательные предложения», «вопросительные предложения»,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ab/>
      </w:r>
    </w:p>
    <w:p w14:paraId="116E0BBB" w14:textId="3CAA88A9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«побудительные предложения»; грамматические особенности предложений, различных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по цели высказывания;</w:t>
      </w:r>
    </w:p>
    <w:p w14:paraId="45C4D110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- различать предложения по интонации (восклицательные, невосклицательные);</w:t>
      </w:r>
    </w:p>
    <w:p w14:paraId="2A951B45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- называть и определять главные (подлежащее и сказуемое) и второстепенные (без</w:t>
      </w:r>
    </w:p>
    <w:p w14:paraId="3543F258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деления на виды) члены предложения;</w:t>
      </w:r>
    </w:p>
    <w:p w14:paraId="0AB4F05D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- различать словосочетание и предложение;</w:t>
      </w:r>
    </w:p>
    <w:p w14:paraId="5A75E3D2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- называть и определять части речи (имя существительное, имя прилагательное, глагол,</w:t>
      </w:r>
    </w:p>
    <w:p w14:paraId="77B1C66D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местоимение, предлог);</w:t>
      </w:r>
    </w:p>
    <w:p w14:paraId="7A164D50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- называть и определять части слова (корень, окончание, приставка, суффикс);</w:t>
      </w:r>
    </w:p>
    <w:p w14:paraId="44A0F0DF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- различать слабую и сильную позиции гласных и согласных в корне слова;</w:t>
      </w:r>
    </w:p>
    <w:p w14:paraId="1AF73403" w14:textId="7A9FAB72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lastRenderedPageBreak/>
        <w:t>- использовать способы проверки обозначения на письме гласных и согласных звуков в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слабой позиции в корне слова;</w:t>
      </w:r>
    </w:p>
    <w:p w14:paraId="1893065F" w14:textId="2AF475E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124C8">
        <w:rPr>
          <w:rFonts w:ascii="Times New Roman" w:hAnsi="Times New Roman"/>
          <w:color w:val="000000"/>
          <w:sz w:val="24"/>
          <w:szCs w:val="24"/>
        </w:rPr>
        <w:t>давать фонетическую характеристику гласных и согласных звуков;</w:t>
      </w:r>
    </w:p>
    <w:p w14:paraId="47DCBBD8" w14:textId="196B2D41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осознанно, правильно читать вслух целыми словами с использованием некоторых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средств устной выразительности речи;</w:t>
      </w:r>
    </w:p>
    <w:p w14:paraId="7A1F2D13" w14:textId="72FD1C41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ориентироваться в тексте, находить в нем повествование, описание, рассуждение;</w:t>
      </w:r>
    </w:p>
    <w:p w14:paraId="1911296A" w14:textId="58D0578B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пересказывать текст кратко;</w:t>
      </w:r>
    </w:p>
    <w:p w14:paraId="426E968F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- читать, записывать и сравнивать числа в пределах 1 000;</w:t>
      </w:r>
    </w:p>
    <w:p w14:paraId="2792B7A1" w14:textId="6AE23AF2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представлять любое трёхзначное число в виде суммы разрядных слагаемых;</w:t>
      </w:r>
    </w:p>
    <w:p w14:paraId="5DD1CD23" w14:textId="5D225443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выполнять устно умножение и деление чисел в пределах 100 (в том числе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деление с остатком);</w:t>
      </w:r>
    </w:p>
    <w:p w14:paraId="263D0DE0" w14:textId="04B91F87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осознанно следовать алгоритмам устных вычислений при сложении, вычитании,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умножении и делении трёхзначных чисел, сводимых к вычислениям в пределах 100, и</w:t>
      </w:r>
    </w:p>
    <w:p w14:paraId="257C9BC8" w14:textId="5AD5B66D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алгоритмам письменных вычислений при сложении, вычитании, умножении и делении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чисел в остальных случаях;</w:t>
      </w:r>
    </w:p>
    <w:p w14:paraId="38711283" w14:textId="31A13C66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осознанно следовать алгоритмам проверки вычислений;</w:t>
      </w:r>
    </w:p>
    <w:p w14:paraId="7E20E274" w14:textId="56DAF8EE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читать числовые и буквенные выражения, содержащие не более двух действий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использованием названий компонентов;</w:t>
      </w:r>
    </w:p>
    <w:p w14:paraId="4E9C7287" w14:textId="2BFF77F1" w:rsidR="00A222D0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sz w:val="24"/>
          <w:szCs w:val="24"/>
        </w:rPr>
        <w:t>знает таблицу умножения и соответствующие случаи деления.</w:t>
      </w:r>
    </w:p>
    <w:p w14:paraId="02A91A6B" w14:textId="77777777" w:rsidR="00055A91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E27E95" w14:textId="77777777" w:rsidR="00A222D0" w:rsidRPr="000124C8" w:rsidRDefault="00A222D0" w:rsidP="00E113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24C8">
        <w:rPr>
          <w:rFonts w:ascii="Times New Roman" w:hAnsi="Times New Roman"/>
          <w:b/>
          <w:sz w:val="24"/>
          <w:szCs w:val="24"/>
        </w:rPr>
        <w:t xml:space="preserve">К концу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0124C8">
        <w:rPr>
          <w:rFonts w:ascii="Times New Roman" w:hAnsi="Times New Roman"/>
          <w:b/>
          <w:sz w:val="24"/>
          <w:szCs w:val="24"/>
        </w:rPr>
        <w:t>класса обучающийся получит возможность научиться:</w:t>
      </w:r>
    </w:p>
    <w:p w14:paraId="315C7782" w14:textId="44128469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5A91">
        <w:rPr>
          <w:rFonts w:ascii="Times New Roman" w:hAnsi="Times New Roman"/>
          <w:color w:val="000000"/>
          <w:sz w:val="24"/>
          <w:szCs w:val="24"/>
        </w:rPr>
        <w:t>- п</w:t>
      </w:r>
      <w:r w:rsidRPr="000124C8">
        <w:rPr>
          <w:rFonts w:ascii="Times New Roman" w:hAnsi="Times New Roman"/>
          <w:color w:val="000000"/>
          <w:sz w:val="24"/>
          <w:szCs w:val="24"/>
        </w:rPr>
        <w:t>рименять правила: «проверяемые безударные гласные в корне слова»;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«парные звонкие и глухие согласные в корне слова»;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«непроизносимые согласные»;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«мягкий знак после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шипящих на конце имён существительных» (речь, брошь,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мышь);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b/>
          <w:color w:val="000000"/>
          <w:sz w:val="24"/>
          <w:szCs w:val="24"/>
        </w:rPr>
        <w:t>«е</w:t>
      </w:r>
      <w:r w:rsidRPr="000124C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124C8">
        <w:rPr>
          <w:rFonts w:ascii="Times New Roman" w:hAnsi="Times New Roman"/>
          <w:b/>
          <w:color w:val="000000"/>
          <w:sz w:val="24"/>
          <w:szCs w:val="24"/>
        </w:rPr>
        <w:t>и</w:t>
      </w:r>
      <w:proofErr w:type="spellEnd"/>
      <w:r w:rsidRPr="000124C8">
        <w:rPr>
          <w:rFonts w:ascii="Times New Roman" w:hAnsi="Times New Roman"/>
          <w:color w:val="000000"/>
          <w:sz w:val="24"/>
          <w:szCs w:val="24"/>
        </w:rPr>
        <w:t xml:space="preserve"> в суффиксах имён существительных» (ключик — ключика, замочек —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замочка);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 xml:space="preserve">«раздельное написание предлогов с личными местоимениями»; 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«раздельное написание частицы не с глаголами»;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мягкий знак (ь) после шипящих на конце глаголов в форме 2-го лица</w:t>
      </w:r>
    </w:p>
    <w:p w14:paraId="10149708" w14:textId="4DA78F19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единственного числа (читаешь, пишешь);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другими словами;</w:t>
      </w:r>
    </w:p>
    <w:p w14:paraId="7F7B1588" w14:textId="4379BEF6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читать осознанно, бегло, правильно и выразительно целыми словами; передавать содержание прочитанного в виде краткого, полного, выборочного, творческого пересказа;</w:t>
      </w:r>
    </w:p>
    <w:p w14:paraId="0CAC4DEE" w14:textId="79A93D41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использовать при решении различных задач название и последовательность</w:t>
      </w:r>
    </w:p>
    <w:p w14:paraId="49364B06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чисел в натуральном ряду в пределах 1 000 000 (с какого числа начинается этот ряд, как</w:t>
      </w:r>
    </w:p>
    <w:p w14:paraId="42E8FB6C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образуется каждое следующее число в этом ряду);</w:t>
      </w:r>
    </w:p>
    <w:p w14:paraId="7F023AB1" w14:textId="49DA5A8A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14:paraId="13929E0D" w14:textId="79A6B1A0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рассказывать, сколько разрядов содержится в каждом классе;</w:t>
      </w:r>
    </w:p>
    <w:p w14:paraId="7AC61509" w14:textId="18EA2AFD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объяснять соотношение между разрядами;</w:t>
      </w:r>
    </w:p>
    <w:p w14:paraId="5FD79703" w14:textId="05CE3F28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использовать при решении различных задач и обосновании своих действий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знание о количестве разрядов, содержащихся в каждом классе;</w:t>
      </w:r>
    </w:p>
    <w:p w14:paraId="00F00EE1" w14:textId="77710A78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- использовать при решении различных задач и обосновании своих действий знание о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том,</w:t>
      </w:r>
      <w:r w:rsidR="00055A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24C8">
        <w:rPr>
          <w:rFonts w:ascii="Times New Roman" w:hAnsi="Times New Roman"/>
          <w:color w:val="000000"/>
          <w:sz w:val="24"/>
          <w:szCs w:val="24"/>
        </w:rPr>
        <w:t>сколько единиц каждого класса содержится записи числа;</w:t>
      </w:r>
    </w:p>
    <w:p w14:paraId="14778B42" w14:textId="4266BA8C" w:rsidR="00A222D0" w:rsidRPr="000124C8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222D0" w:rsidRPr="000124C8">
        <w:rPr>
          <w:rFonts w:ascii="Times New Roman" w:hAnsi="Times New Roman"/>
          <w:color w:val="000000"/>
          <w:sz w:val="24"/>
          <w:szCs w:val="24"/>
        </w:rPr>
        <w:t>решать простые и составные задачи, раскрывающие смысл арифметических</w:t>
      </w:r>
    </w:p>
    <w:p w14:paraId="49261B53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действий, отношения между числами и зависимость между группами величин (цена,</w:t>
      </w:r>
    </w:p>
    <w:p w14:paraId="55F314E8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количество, стоимость; скорость, время, расстояние; производительность труда, время</w:t>
      </w:r>
    </w:p>
    <w:p w14:paraId="6975F107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 xml:space="preserve">работы, работа); </w:t>
      </w:r>
    </w:p>
    <w:p w14:paraId="6CAC9732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работать по словесной и письменной инструкции, по образцу и алгоритму;</w:t>
      </w:r>
    </w:p>
    <w:p w14:paraId="34314A75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планировать свою учебную деятельность под руководством педагога;</w:t>
      </w:r>
    </w:p>
    <w:p w14:paraId="3AFADD2D" w14:textId="3F1C948B" w:rsidR="00055A91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контролировать и оценивать свою деятельность.</w:t>
      </w:r>
    </w:p>
    <w:p w14:paraId="467B70D6" w14:textId="77777777" w:rsidR="00055A91" w:rsidRPr="00055A91" w:rsidRDefault="00055A91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3CD71" w14:textId="77777777" w:rsidR="00A222D0" w:rsidRPr="000124C8" w:rsidRDefault="00A222D0" w:rsidP="00E11370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b/>
          <w:sz w:val="24"/>
          <w:szCs w:val="24"/>
        </w:rPr>
        <w:t>Жизненно-значимые компетенции:</w:t>
      </w:r>
    </w:p>
    <w:p w14:paraId="691D1215" w14:textId="2BD60F8E" w:rsidR="00A222D0" w:rsidRPr="000124C8" w:rsidRDefault="00A222D0" w:rsidP="00E113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развитие адекватных представлений о собственных возможностях и ограничениях, о</w:t>
      </w:r>
      <w:r w:rsidR="00055A91">
        <w:rPr>
          <w:rFonts w:ascii="Times New Roman" w:hAnsi="Times New Roman"/>
          <w:sz w:val="24"/>
          <w:szCs w:val="24"/>
        </w:rPr>
        <w:t xml:space="preserve"> </w:t>
      </w:r>
      <w:r w:rsidRPr="000124C8">
        <w:rPr>
          <w:rFonts w:ascii="Times New Roman" w:hAnsi="Times New Roman"/>
          <w:sz w:val="24"/>
          <w:szCs w:val="24"/>
        </w:rPr>
        <w:t>насущно необходимом жизнеобеспечении, способности вступ</w:t>
      </w:r>
      <w:r>
        <w:rPr>
          <w:rFonts w:ascii="Times New Roman" w:hAnsi="Times New Roman"/>
          <w:sz w:val="24"/>
          <w:szCs w:val="24"/>
        </w:rPr>
        <w:t xml:space="preserve">ать в коммуникацию со </w:t>
      </w:r>
      <w:r>
        <w:rPr>
          <w:rFonts w:ascii="Times New Roman" w:hAnsi="Times New Roman"/>
          <w:sz w:val="24"/>
          <w:szCs w:val="24"/>
        </w:rPr>
        <w:lastRenderedPageBreak/>
        <w:t xml:space="preserve">взрослыми, </w:t>
      </w:r>
      <w:r w:rsidRPr="000124C8">
        <w:rPr>
          <w:rFonts w:ascii="Times New Roman" w:hAnsi="Times New Roman"/>
          <w:sz w:val="24"/>
          <w:szCs w:val="24"/>
        </w:rPr>
        <w:t>созданию специальных условий для пребывания в школе- интернате, своих</w:t>
      </w:r>
      <w:r w:rsidR="00055A91">
        <w:rPr>
          <w:rFonts w:ascii="Times New Roman" w:hAnsi="Times New Roman"/>
          <w:sz w:val="24"/>
          <w:szCs w:val="24"/>
        </w:rPr>
        <w:t xml:space="preserve"> </w:t>
      </w:r>
      <w:r w:rsidRPr="000124C8">
        <w:rPr>
          <w:rFonts w:ascii="Times New Roman" w:hAnsi="Times New Roman"/>
          <w:sz w:val="24"/>
          <w:szCs w:val="24"/>
        </w:rPr>
        <w:t>нуждах и правах в организации обучения;</w:t>
      </w:r>
    </w:p>
    <w:p w14:paraId="1B4BAC03" w14:textId="77777777" w:rsidR="00A222D0" w:rsidRPr="000124C8" w:rsidRDefault="00A222D0" w:rsidP="00E113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овладение навыками коммуникации;</w:t>
      </w:r>
    </w:p>
    <w:p w14:paraId="4112B6A6" w14:textId="77777777" w:rsidR="00A222D0" w:rsidRPr="000124C8" w:rsidRDefault="00A222D0" w:rsidP="00E113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дифференциация и осмысление картины мира и её временно-пространственной организации;</w:t>
      </w:r>
    </w:p>
    <w:p w14:paraId="05F5C3B1" w14:textId="2CCA488E" w:rsidR="00A222D0" w:rsidRPr="000124C8" w:rsidRDefault="00A222D0" w:rsidP="00E1137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осмысление своего социального окружения и освоение соответствующих возрасту</w:t>
      </w:r>
      <w:r w:rsidR="00055A91">
        <w:rPr>
          <w:rFonts w:ascii="Times New Roman" w:hAnsi="Times New Roman"/>
          <w:sz w:val="24"/>
          <w:szCs w:val="24"/>
        </w:rPr>
        <w:t xml:space="preserve"> </w:t>
      </w:r>
      <w:r w:rsidRPr="000124C8">
        <w:rPr>
          <w:rFonts w:ascii="Times New Roman" w:hAnsi="Times New Roman"/>
          <w:sz w:val="24"/>
          <w:szCs w:val="24"/>
        </w:rPr>
        <w:t>системы ценностей и социальных ролей</w:t>
      </w:r>
      <w:r w:rsidR="003026B1">
        <w:rPr>
          <w:rFonts w:ascii="Times New Roman" w:hAnsi="Times New Roman"/>
          <w:sz w:val="24"/>
          <w:szCs w:val="24"/>
        </w:rPr>
        <w:t>;</w:t>
      </w:r>
    </w:p>
    <w:p w14:paraId="4061186B" w14:textId="77777777" w:rsidR="00A222D0" w:rsidRPr="000124C8" w:rsidRDefault="00A222D0" w:rsidP="00E11370">
      <w:pPr>
        <w:tabs>
          <w:tab w:val="left" w:pos="0"/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-умение обратиться к учителю при затруднениях в учебном процессе, сформулировать запрос о специальной помощи;</w:t>
      </w:r>
    </w:p>
    <w:p w14:paraId="67F2A6C5" w14:textId="77777777" w:rsidR="00A222D0" w:rsidRPr="000124C8" w:rsidRDefault="00A222D0" w:rsidP="00E11370">
      <w:pPr>
        <w:tabs>
          <w:tab w:val="left" w:pos="0"/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умение использовать помощь взрослого для разрешения затруднения, давать адекватную обратную связь учителю: понимаю или не понимаю;</w:t>
      </w:r>
    </w:p>
    <w:p w14:paraId="62F4D4F7" w14:textId="24260170" w:rsidR="00A222D0" w:rsidRPr="000124C8" w:rsidRDefault="00A222D0" w:rsidP="00E11370">
      <w:pPr>
        <w:tabs>
          <w:tab w:val="left" w:pos="0"/>
          <w:tab w:val="left" w:pos="993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умение</w:t>
      </w:r>
      <w:r w:rsidR="00055A91">
        <w:rPr>
          <w:rFonts w:ascii="Times New Roman" w:hAnsi="Times New Roman"/>
          <w:sz w:val="24"/>
          <w:szCs w:val="24"/>
        </w:rPr>
        <w:t xml:space="preserve"> </w:t>
      </w:r>
      <w:r w:rsidRPr="000124C8">
        <w:rPr>
          <w:rFonts w:ascii="Times New Roman" w:hAnsi="Times New Roman"/>
          <w:sz w:val="24"/>
          <w:szCs w:val="24"/>
        </w:rPr>
        <w:t>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14:paraId="659AFC2B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8E1CE" w14:textId="001E3B08" w:rsidR="00A222D0" w:rsidRDefault="00A222D0" w:rsidP="005C5D6E">
      <w:pPr>
        <w:tabs>
          <w:tab w:val="left" w:pos="469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4C8">
        <w:rPr>
          <w:rFonts w:ascii="Times New Roman" w:hAnsi="Times New Roman"/>
          <w:b/>
          <w:bCs/>
          <w:sz w:val="24"/>
          <w:szCs w:val="24"/>
        </w:rPr>
        <w:t>С</w:t>
      </w:r>
      <w:r w:rsidR="00CD47B3">
        <w:rPr>
          <w:rFonts w:ascii="Times New Roman" w:hAnsi="Times New Roman"/>
          <w:b/>
          <w:bCs/>
          <w:sz w:val="24"/>
          <w:szCs w:val="24"/>
        </w:rPr>
        <w:t>ОДЕРЖАНИЕ КОРРЕКЦИОННО-РАЗВИВАЮЩИХ ЗАНЯТИЙ</w:t>
      </w:r>
      <w:r w:rsidRPr="000124C8">
        <w:rPr>
          <w:rFonts w:ascii="Times New Roman" w:hAnsi="Times New Roman"/>
          <w:b/>
          <w:bCs/>
          <w:sz w:val="24"/>
          <w:szCs w:val="24"/>
        </w:rPr>
        <w:t>.</w:t>
      </w:r>
    </w:p>
    <w:p w14:paraId="22CB47BF" w14:textId="77777777" w:rsidR="00CD47B3" w:rsidRPr="000124C8" w:rsidRDefault="00CD47B3" w:rsidP="00E11370">
      <w:pPr>
        <w:tabs>
          <w:tab w:val="left" w:pos="46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68B49B2" w14:textId="77777777" w:rsidR="00A222D0" w:rsidRPr="000124C8" w:rsidRDefault="00A222D0" w:rsidP="00E11370">
      <w:pPr>
        <w:tabs>
          <w:tab w:val="left" w:pos="4695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0124C8">
        <w:rPr>
          <w:rFonts w:ascii="Times New Roman" w:hAnsi="Times New Roman"/>
          <w:b/>
          <w:bCs/>
          <w:i/>
          <w:sz w:val="24"/>
          <w:szCs w:val="24"/>
          <w:u w:val="single"/>
        </w:rPr>
        <w:t>Диагностика.</w:t>
      </w:r>
    </w:p>
    <w:p w14:paraId="2896EB6F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Особенности усвоения знаний, умений, навыков, предусмотренных программой.</w:t>
      </w:r>
    </w:p>
    <w:p w14:paraId="40D2DCE3" w14:textId="77777777" w:rsidR="00A222D0" w:rsidRPr="000124C8" w:rsidRDefault="00A222D0" w:rsidP="00E11370">
      <w:pPr>
        <w:tabs>
          <w:tab w:val="left" w:pos="469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24C8">
        <w:rPr>
          <w:rFonts w:ascii="Times New Roman" w:hAnsi="Times New Roman"/>
          <w:bCs/>
          <w:sz w:val="24"/>
          <w:szCs w:val="24"/>
        </w:rPr>
        <w:t>Диагностика общей осведомленности произвольного внимания и пространственного восприятия, развития мелкой моторики, уровень сформированности родовых понятий.</w:t>
      </w:r>
    </w:p>
    <w:p w14:paraId="7470C8F4" w14:textId="77777777" w:rsidR="00A222D0" w:rsidRPr="000124C8" w:rsidRDefault="00A222D0" w:rsidP="00E11370">
      <w:pPr>
        <w:tabs>
          <w:tab w:val="left" w:pos="469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DA2656" w14:textId="77777777" w:rsidR="00A222D0" w:rsidRPr="000124C8" w:rsidRDefault="00A222D0" w:rsidP="00E11370">
      <w:pPr>
        <w:tabs>
          <w:tab w:val="left" w:pos="4695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0124C8">
        <w:rPr>
          <w:rFonts w:ascii="Times New Roman" w:hAnsi="Times New Roman"/>
          <w:b/>
          <w:bCs/>
          <w:i/>
          <w:sz w:val="24"/>
          <w:szCs w:val="24"/>
          <w:u w:val="single"/>
        </w:rPr>
        <w:t>Русский язык.</w:t>
      </w:r>
    </w:p>
    <w:p w14:paraId="3CFD8816" w14:textId="77777777" w:rsidR="00A222D0" w:rsidRPr="000124C8" w:rsidRDefault="00A222D0" w:rsidP="00E11370">
      <w:pPr>
        <w:pStyle w:val="Default"/>
        <w:jc w:val="both"/>
      </w:pPr>
      <w:r w:rsidRPr="000124C8">
        <w:t xml:space="preserve">Сравнение моделей различных слов. </w:t>
      </w:r>
    </w:p>
    <w:p w14:paraId="655A7B79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 </w:t>
      </w:r>
      <w:r w:rsidRPr="000124C8">
        <w:rPr>
          <w:rFonts w:ascii="Times New Roman" w:hAnsi="Times New Roman"/>
          <w:color w:val="000000"/>
          <w:sz w:val="24"/>
          <w:szCs w:val="24"/>
        </w:rPr>
        <w:t>Деление слов на слоги. Применение правил правописания:</w:t>
      </w:r>
    </w:p>
    <w:p w14:paraId="5B3FB5BC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 xml:space="preserve">буквосочетания </w:t>
      </w:r>
      <w:proofErr w:type="spellStart"/>
      <w:r w:rsidRPr="000124C8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0124C8">
        <w:rPr>
          <w:rFonts w:ascii="Times New Roman" w:hAnsi="Times New Roman"/>
          <w:color w:val="000000"/>
          <w:sz w:val="24"/>
          <w:szCs w:val="24"/>
        </w:rPr>
        <w:t xml:space="preserve">–ши, </w:t>
      </w:r>
      <w:proofErr w:type="spellStart"/>
      <w:r w:rsidRPr="000124C8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0124C8">
        <w:rPr>
          <w:rFonts w:ascii="Times New Roman" w:hAnsi="Times New Roman"/>
          <w:color w:val="000000"/>
          <w:sz w:val="24"/>
          <w:szCs w:val="24"/>
        </w:rPr>
        <w:t>–ща, чу–</w:t>
      </w:r>
      <w:proofErr w:type="spellStart"/>
      <w:r w:rsidRPr="000124C8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0124C8">
        <w:rPr>
          <w:rFonts w:ascii="Times New Roman" w:hAnsi="Times New Roman"/>
          <w:color w:val="000000"/>
          <w:sz w:val="24"/>
          <w:szCs w:val="24"/>
        </w:rPr>
        <w:t>;</w:t>
      </w:r>
    </w:p>
    <w:p w14:paraId="362BD2E7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 xml:space="preserve">буквосочетания </w:t>
      </w:r>
      <w:proofErr w:type="spellStart"/>
      <w:r w:rsidRPr="000124C8">
        <w:rPr>
          <w:rFonts w:ascii="Times New Roman" w:hAnsi="Times New Roman"/>
          <w:color w:val="000000"/>
          <w:sz w:val="24"/>
          <w:szCs w:val="24"/>
        </w:rPr>
        <w:t>чк</w:t>
      </w:r>
      <w:proofErr w:type="spellEnd"/>
      <w:r w:rsidRPr="000124C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124C8">
        <w:rPr>
          <w:rFonts w:ascii="Times New Roman" w:hAnsi="Times New Roman"/>
          <w:color w:val="000000"/>
          <w:sz w:val="24"/>
          <w:szCs w:val="24"/>
        </w:rPr>
        <w:t>чн</w:t>
      </w:r>
      <w:proofErr w:type="spellEnd"/>
      <w:r w:rsidRPr="000124C8">
        <w:rPr>
          <w:rFonts w:ascii="Times New Roman" w:hAnsi="Times New Roman"/>
          <w:color w:val="000000"/>
          <w:sz w:val="24"/>
          <w:szCs w:val="24"/>
        </w:rPr>
        <w:t>;</w:t>
      </w:r>
    </w:p>
    <w:p w14:paraId="4A46A715" w14:textId="77777777" w:rsidR="00A222D0" w:rsidRPr="000124C8" w:rsidRDefault="00A222D0" w:rsidP="00E11370">
      <w:pPr>
        <w:pStyle w:val="Default"/>
        <w:jc w:val="both"/>
      </w:pPr>
      <w:r w:rsidRPr="000124C8">
        <w:t>Деление слов на слоги. Определение места ударения. Смыслоразличительная роль ударения. Фонетическая характеристика гласных и согласных звуков.</w:t>
      </w:r>
    </w:p>
    <w:p w14:paraId="1384AF31" w14:textId="77777777" w:rsidR="00A222D0" w:rsidRPr="000124C8" w:rsidRDefault="00A222D0" w:rsidP="00E11370">
      <w:pPr>
        <w:pStyle w:val="Default"/>
        <w:jc w:val="both"/>
        <w:rPr>
          <w:shd w:val="clear" w:color="auto" w:fill="FFFFFF"/>
        </w:rPr>
      </w:pPr>
      <w:r w:rsidRPr="000124C8">
        <w:rPr>
          <w:shd w:val="clear" w:color="auto" w:fill="FFFFFF"/>
        </w:rPr>
        <w:t>Предложение как единица речи. Роль предложений в речи.</w:t>
      </w:r>
    </w:p>
    <w:p w14:paraId="6441A71E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Родственные слова. Однокоренные слова (общее представление). Корень слова как значимая</w:t>
      </w:r>
    </w:p>
    <w:p w14:paraId="45B50C34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часть слова (общее представление).</w:t>
      </w:r>
    </w:p>
    <w:p w14:paraId="4DA20CB8" w14:textId="77777777" w:rsidR="00A222D0" w:rsidRPr="000124C8" w:rsidRDefault="00A222D0" w:rsidP="00E11370">
      <w:pPr>
        <w:pStyle w:val="Default"/>
        <w:jc w:val="both"/>
        <w:rPr>
          <w:shd w:val="clear" w:color="auto" w:fill="FFFFFF"/>
        </w:rPr>
      </w:pPr>
      <w:r w:rsidRPr="000124C8">
        <w:rPr>
          <w:shd w:val="clear" w:color="auto" w:fill="FFFFFF"/>
        </w:rPr>
        <w:t>Имя существительное как часть речи.</w:t>
      </w:r>
    </w:p>
    <w:p w14:paraId="5CCEC2E9" w14:textId="77777777" w:rsidR="00A222D0" w:rsidRPr="000124C8" w:rsidRDefault="00A222D0" w:rsidP="00E11370">
      <w:pPr>
        <w:pStyle w:val="Default"/>
        <w:jc w:val="both"/>
        <w:rPr>
          <w:shd w:val="clear" w:color="auto" w:fill="FFFFFF"/>
        </w:rPr>
      </w:pPr>
      <w:r w:rsidRPr="000124C8">
        <w:rPr>
          <w:shd w:val="clear" w:color="auto" w:fill="FFFFFF"/>
        </w:rPr>
        <w:t>Глагол как часть речи.</w:t>
      </w:r>
    </w:p>
    <w:p w14:paraId="03185D35" w14:textId="77777777" w:rsidR="00A222D0" w:rsidRPr="000124C8" w:rsidRDefault="00A222D0" w:rsidP="00E11370">
      <w:pPr>
        <w:pStyle w:val="Default"/>
        <w:jc w:val="both"/>
        <w:rPr>
          <w:shd w:val="clear" w:color="auto" w:fill="FFFFFF"/>
        </w:rPr>
      </w:pPr>
      <w:r w:rsidRPr="000124C8">
        <w:rPr>
          <w:shd w:val="clear" w:color="auto" w:fill="FFFFFF"/>
        </w:rPr>
        <w:t>Роль имен прилагательных в речи.</w:t>
      </w:r>
    </w:p>
    <w:p w14:paraId="58BC77B2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Местоимение как часть речи.</w:t>
      </w:r>
    </w:p>
    <w:p w14:paraId="5148BF68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Общее представление о личных местоимениях.</w:t>
      </w:r>
    </w:p>
    <w:p w14:paraId="6EE3DE28" w14:textId="77777777" w:rsidR="00A222D0" w:rsidRPr="000124C8" w:rsidRDefault="00A222D0" w:rsidP="00E11370">
      <w:pPr>
        <w:pStyle w:val="Default"/>
        <w:jc w:val="both"/>
      </w:pPr>
      <w:r w:rsidRPr="000124C8">
        <w:rPr>
          <w:i/>
        </w:rPr>
        <w:t>Графика.</w:t>
      </w:r>
      <w:r w:rsidRPr="000124C8">
        <w:t xml:space="preserve"> Различение звука и буквы: буква как знак звука.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</w:t>
      </w:r>
    </w:p>
    <w:p w14:paraId="36CE9B85" w14:textId="77777777" w:rsidR="00A222D0" w:rsidRPr="000124C8" w:rsidRDefault="00A222D0" w:rsidP="00E11370">
      <w:pPr>
        <w:pStyle w:val="Default"/>
        <w:jc w:val="both"/>
      </w:pPr>
    </w:p>
    <w:p w14:paraId="68BF854E" w14:textId="1669E9CA" w:rsidR="00055A91" w:rsidRDefault="00A222D0" w:rsidP="00E11370">
      <w:pPr>
        <w:pStyle w:val="Default"/>
        <w:jc w:val="both"/>
      </w:pPr>
      <w:r w:rsidRPr="000124C8">
        <w:rPr>
          <w:b/>
          <w:i/>
          <w:u w:val="single"/>
        </w:rPr>
        <w:t xml:space="preserve">Литературное </w:t>
      </w:r>
      <w:r w:rsidR="00055A91">
        <w:rPr>
          <w:b/>
          <w:i/>
          <w:u w:val="single"/>
        </w:rPr>
        <w:t>ч</w:t>
      </w:r>
      <w:r w:rsidRPr="000124C8">
        <w:rPr>
          <w:b/>
          <w:i/>
          <w:u w:val="single"/>
        </w:rPr>
        <w:t>тение.</w:t>
      </w:r>
      <w:r w:rsidRPr="000124C8">
        <w:t xml:space="preserve"> </w:t>
      </w:r>
    </w:p>
    <w:p w14:paraId="2F3101E1" w14:textId="2468EFAD" w:rsidR="00A222D0" w:rsidRPr="000124C8" w:rsidRDefault="00A222D0" w:rsidP="00E11370">
      <w:pPr>
        <w:pStyle w:val="Default"/>
        <w:jc w:val="both"/>
      </w:pPr>
      <w:r w:rsidRPr="000124C8">
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14:paraId="0621CFEF" w14:textId="77777777" w:rsidR="00A222D0" w:rsidRPr="000124C8" w:rsidRDefault="00A222D0" w:rsidP="00E11370">
      <w:pPr>
        <w:pStyle w:val="Default"/>
        <w:jc w:val="both"/>
      </w:pPr>
      <w:r w:rsidRPr="000124C8">
        <w:t xml:space="preserve">Наблюдение над значением слова. </w:t>
      </w:r>
    </w:p>
    <w:p w14:paraId="5A32CA55" w14:textId="77777777" w:rsidR="00A222D0" w:rsidRPr="000124C8" w:rsidRDefault="00A222D0" w:rsidP="00E11370">
      <w:pPr>
        <w:pStyle w:val="Default"/>
        <w:jc w:val="both"/>
      </w:pPr>
      <w:r w:rsidRPr="000124C8"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6988F5CB" w14:textId="77777777" w:rsidR="00A222D0" w:rsidRPr="000124C8" w:rsidRDefault="00A222D0" w:rsidP="00E11370">
      <w:pPr>
        <w:tabs>
          <w:tab w:val="left" w:pos="46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i/>
          <w:sz w:val="24"/>
          <w:szCs w:val="24"/>
        </w:rPr>
        <w:t>Развитие речи</w:t>
      </w:r>
      <w:r w:rsidRPr="000124C8">
        <w:rPr>
          <w:rFonts w:ascii="Times New Roman" w:hAnsi="Times New Roman"/>
          <w:sz w:val="24"/>
          <w:szCs w:val="24"/>
        </w:rPr>
        <w:t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14:paraId="464A618F" w14:textId="77777777" w:rsidR="00A222D0" w:rsidRPr="000124C8" w:rsidRDefault="00A222D0" w:rsidP="00E11370">
      <w:pPr>
        <w:pStyle w:val="Default"/>
        <w:jc w:val="both"/>
      </w:pPr>
      <w:r w:rsidRPr="000124C8">
        <w:t xml:space="preserve">Умение работать с разными видами информации. </w:t>
      </w:r>
    </w:p>
    <w:p w14:paraId="2E8D8B9C" w14:textId="77777777" w:rsidR="00A222D0" w:rsidRPr="000124C8" w:rsidRDefault="00A222D0" w:rsidP="00E11370">
      <w:pPr>
        <w:pStyle w:val="Default"/>
        <w:jc w:val="both"/>
      </w:pPr>
      <w:r w:rsidRPr="000124C8">
        <w:t xml:space="preserve">Освоение разных видов пересказа художественного текста: подробный, выборочный и краткий (передача основных мыслей). </w:t>
      </w:r>
    </w:p>
    <w:p w14:paraId="07319F4A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Деление текста на части. Определение микро тем. Ключевые или опорные слова. Построение алгоритма деятельности по воспроизведению текста. Воспроизведение "текста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14:paraId="15B89587" w14:textId="77777777" w:rsidR="00A222D0" w:rsidRPr="000124C8" w:rsidRDefault="00A222D0" w:rsidP="00E11370">
      <w:pPr>
        <w:tabs>
          <w:tab w:val="left" w:pos="46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54D25FF" w14:textId="77777777" w:rsidR="00A222D0" w:rsidRPr="000124C8" w:rsidRDefault="00A222D0" w:rsidP="00E11370">
      <w:pPr>
        <w:tabs>
          <w:tab w:val="left" w:pos="469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124C8">
        <w:rPr>
          <w:rFonts w:ascii="Times New Roman" w:hAnsi="Times New Roman"/>
          <w:b/>
          <w:i/>
          <w:sz w:val="24"/>
          <w:szCs w:val="24"/>
          <w:u w:val="single"/>
        </w:rPr>
        <w:t>Математика.</w:t>
      </w:r>
    </w:p>
    <w:p w14:paraId="5BB78C30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pacing w:val="-7"/>
          <w:sz w:val="24"/>
          <w:szCs w:val="24"/>
        </w:rPr>
        <w:t xml:space="preserve">Сравнение предметов по размеру (больше—меньше, выше—ниже, </w:t>
      </w:r>
      <w:r w:rsidRPr="000124C8">
        <w:rPr>
          <w:rFonts w:ascii="Times New Roman" w:hAnsi="Times New Roman"/>
          <w:color w:val="000000"/>
          <w:sz w:val="24"/>
          <w:szCs w:val="24"/>
        </w:rPr>
        <w:t>длиннее—короче) и форме (круглый, квадратный, треугольный и др.).</w:t>
      </w:r>
    </w:p>
    <w:p w14:paraId="2B8A0480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0124C8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0124C8">
        <w:rPr>
          <w:rFonts w:ascii="Times New Roman" w:hAnsi="Times New Roman"/>
          <w:color w:val="000000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0124C8">
        <w:rPr>
          <w:rFonts w:ascii="Times New Roman" w:hAnsi="Times New Roman"/>
          <w:color w:val="000000"/>
          <w:spacing w:val="-10"/>
          <w:sz w:val="24"/>
          <w:szCs w:val="24"/>
        </w:rPr>
        <w:t>за, между; рядом.</w:t>
      </w:r>
    </w:p>
    <w:p w14:paraId="68DB6E07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 xml:space="preserve">Направления движения: слева направо, справа налево, сверху вниз, </w:t>
      </w:r>
      <w:r w:rsidRPr="000124C8">
        <w:rPr>
          <w:rFonts w:ascii="Times New Roman" w:hAnsi="Times New Roman"/>
          <w:color w:val="000000"/>
          <w:spacing w:val="-12"/>
          <w:sz w:val="24"/>
          <w:szCs w:val="24"/>
        </w:rPr>
        <w:t>снизу вверх.</w:t>
      </w:r>
    </w:p>
    <w:p w14:paraId="4518DFFB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Временные представления: сначала, потом, до, после, раньше, позже.</w:t>
      </w:r>
    </w:p>
    <w:p w14:paraId="66556710" w14:textId="77777777" w:rsidR="00A222D0" w:rsidRPr="000124C8" w:rsidRDefault="00A222D0" w:rsidP="00E11370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124C8">
        <w:rPr>
          <w:color w:val="000000"/>
        </w:rPr>
        <w:t xml:space="preserve">Сравнение групп предметов: больше, меньше, столько же, больше </w:t>
      </w:r>
      <w:r w:rsidRPr="000124C8">
        <w:rPr>
          <w:color w:val="000000"/>
          <w:spacing w:val="-8"/>
        </w:rPr>
        <w:t>(меньше) на....</w:t>
      </w:r>
    </w:p>
    <w:p w14:paraId="755FCA91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 xml:space="preserve">Названия, последовательность и обозначение чисел от 1 до 10. Счет </w:t>
      </w:r>
      <w:r w:rsidRPr="000124C8">
        <w:rPr>
          <w:rFonts w:ascii="Times New Roman" w:hAnsi="Times New Roman"/>
          <w:color w:val="000000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0124C8">
        <w:rPr>
          <w:rFonts w:ascii="Times New Roman" w:hAnsi="Times New Roman"/>
          <w:color w:val="000000"/>
          <w:spacing w:val="-9"/>
          <w:sz w:val="24"/>
          <w:szCs w:val="24"/>
        </w:rPr>
        <w:t>вычитанием 1 из числа, непосредственно следующего за ним при счете.</w:t>
      </w:r>
    </w:p>
    <w:p w14:paraId="76EB233E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0124C8">
        <w:rPr>
          <w:rFonts w:ascii="Times New Roman" w:hAnsi="Times New Roman"/>
          <w:color w:val="000000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0124C8">
        <w:rPr>
          <w:rFonts w:ascii="Times New Roman" w:hAnsi="Times New Roman"/>
          <w:color w:val="000000"/>
          <w:spacing w:val="-10"/>
          <w:w w:val="101"/>
          <w:sz w:val="24"/>
          <w:szCs w:val="24"/>
        </w:rPr>
        <w:t>вычитание на основе знания соответствующего случая сложения).</w:t>
      </w:r>
    </w:p>
    <w:p w14:paraId="35B40A6B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0124C8">
        <w:rPr>
          <w:rFonts w:ascii="Times New Roman" w:hAnsi="Times New Roman"/>
          <w:color w:val="000000"/>
          <w:w w:val="101"/>
          <w:sz w:val="24"/>
          <w:szCs w:val="24"/>
        </w:rPr>
        <w:softHyphen/>
        <w:t>ния.</w:t>
      </w:r>
    </w:p>
    <w:p w14:paraId="57007F50" w14:textId="77777777" w:rsidR="00A222D0" w:rsidRPr="000124C8" w:rsidRDefault="00A222D0" w:rsidP="00E113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w w:val="101"/>
        </w:rPr>
      </w:pPr>
      <w:r w:rsidRPr="000124C8">
        <w:rPr>
          <w:color w:val="000000"/>
          <w:w w:val="101"/>
        </w:rPr>
        <w:t>Решение задач в 1 действие на сложение и вычитание.</w:t>
      </w:r>
    </w:p>
    <w:p w14:paraId="4921151A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Десятичный состав чисел от 11 до 20. Чтение и запись чисел от 11 до 20. Сравнение чисел.</w:t>
      </w:r>
    </w:p>
    <w:p w14:paraId="153355A6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Сложение и вычитание вида 10+7,17-7,16 – 10. Алгоритмы письменного сложения, вычитания, умножения и деления многозначных чисел.</w:t>
      </w:r>
    </w:p>
    <w:p w14:paraId="6D69748E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 xml:space="preserve"> Сравнение чисел с помощью вычитания. Час. Определение времени по часам с точностью </w:t>
      </w:r>
      <w:r w:rsidRPr="000124C8">
        <w:rPr>
          <w:rFonts w:ascii="Times New Roman" w:hAnsi="Times New Roman"/>
          <w:color w:val="000000"/>
          <w:spacing w:val="-12"/>
          <w:sz w:val="24"/>
          <w:szCs w:val="24"/>
        </w:rPr>
        <w:t>до часа.</w:t>
      </w:r>
    </w:p>
    <w:p w14:paraId="01A94EB8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 xml:space="preserve">Сложение двух однозначных чисел, сумма которых больше, чем 10, </w:t>
      </w:r>
      <w:r w:rsidRPr="000124C8">
        <w:rPr>
          <w:rFonts w:ascii="Times New Roman" w:hAnsi="Times New Roman"/>
          <w:color w:val="000000"/>
          <w:spacing w:val="-9"/>
          <w:sz w:val="24"/>
          <w:szCs w:val="24"/>
        </w:rPr>
        <w:t>с использованием изученных приемов вычислений.</w:t>
      </w:r>
    </w:p>
    <w:p w14:paraId="573DA84F" w14:textId="77777777" w:rsidR="00A222D0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>Таблица сложения и соответствующие случаи вычитания.</w:t>
      </w:r>
    </w:p>
    <w:p w14:paraId="736EB2C4" w14:textId="77777777" w:rsidR="00A222D0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сложения и соответствующие случаи вычитания.</w:t>
      </w:r>
    </w:p>
    <w:p w14:paraId="78CD0D39" w14:textId="77777777" w:rsidR="00A222D0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умножения и соответствующие случаи деления.</w:t>
      </w:r>
    </w:p>
    <w:p w14:paraId="6D814601" w14:textId="77777777" w:rsidR="00A222D0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Устные и письменные приёмы сложения и вычитания, умножения и деления.</w:t>
      </w:r>
    </w:p>
    <w:p w14:paraId="13678FC6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простых и составных задач на сложение и вычитание, умножение и деление</w:t>
      </w:r>
    </w:p>
    <w:p w14:paraId="070358B4" w14:textId="77777777" w:rsidR="00A222D0" w:rsidRPr="000124C8" w:rsidRDefault="00A222D0" w:rsidP="00E11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24C8">
        <w:rPr>
          <w:rFonts w:ascii="Times New Roman" w:hAnsi="Times New Roman"/>
          <w:color w:val="000000"/>
          <w:sz w:val="24"/>
          <w:szCs w:val="24"/>
        </w:rPr>
        <w:t xml:space="preserve">Задачи, содержащие </w:t>
      </w:r>
      <w:proofErr w:type="gramStart"/>
      <w:r w:rsidRPr="000124C8">
        <w:rPr>
          <w:rFonts w:ascii="Times New Roman" w:hAnsi="Times New Roman"/>
          <w:color w:val="000000"/>
          <w:sz w:val="24"/>
          <w:szCs w:val="24"/>
        </w:rPr>
        <w:t>отношения  «</w:t>
      </w:r>
      <w:proofErr w:type="gramEnd"/>
      <w:r w:rsidRPr="000124C8">
        <w:rPr>
          <w:rFonts w:ascii="Times New Roman" w:hAnsi="Times New Roman"/>
          <w:color w:val="000000"/>
          <w:sz w:val="24"/>
          <w:szCs w:val="24"/>
        </w:rPr>
        <w:t xml:space="preserve">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 </w:t>
      </w:r>
    </w:p>
    <w:p w14:paraId="266EA697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F9C758" w14:textId="77777777" w:rsidR="00A222D0" w:rsidRPr="00A166CA" w:rsidRDefault="00A222D0" w:rsidP="00E113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166CA">
        <w:rPr>
          <w:rFonts w:ascii="Times New Roman" w:hAnsi="Times New Roman"/>
          <w:b/>
          <w:i/>
          <w:sz w:val="24"/>
          <w:szCs w:val="24"/>
          <w:u w:val="single"/>
        </w:rPr>
        <w:t>Коррекция и развитие.</w:t>
      </w:r>
    </w:p>
    <w:p w14:paraId="726168A9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Совершенствование движений и сенсомоторного развития:</w:t>
      </w:r>
    </w:p>
    <w:p w14:paraId="1DF9189A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развитие мелкой моторики кисти и пальцев рук;</w:t>
      </w:r>
    </w:p>
    <w:p w14:paraId="78319380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развитие навыков каллиграфии;</w:t>
      </w:r>
    </w:p>
    <w:p w14:paraId="20F48140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lastRenderedPageBreak/>
        <w:t>- развитие артикуляционной моторики.</w:t>
      </w:r>
    </w:p>
    <w:p w14:paraId="5F0F2F84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Коррекция отдельных сторон психической деятельности:</w:t>
      </w:r>
    </w:p>
    <w:p w14:paraId="649ECECA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развитие зрительного восприятия и узнавания;</w:t>
      </w:r>
    </w:p>
    <w:p w14:paraId="3B70148B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развитие зрительной памяти и внимания;</w:t>
      </w:r>
    </w:p>
    <w:p w14:paraId="55D0E752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формирование обобщенных представлений о свойствах предметов (цвет, форма, величина);</w:t>
      </w:r>
    </w:p>
    <w:p w14:paraId="4A4711ED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развитие пространственных представлений и ориентации;</w:t>
      </w:r>
    </w:p>
    <w:p w14:paraId="23878279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развитие фонетико-фонематических представлений;</w:t>
      </w:r>
    </w:p>
    <w:p w14:paraId="20A5197A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формирование звукового анализа.</w:t>
      </w:r>
    </w:p>
    <w:p w14:paraId="78CF15AA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Развитие основных мыслительных операций:</w:t>
      </w:r>
    </w:p>
    <w:p w14:paraId="3B7F0B60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навыков соотносительного анализа;</w:t>
      </w:r>
    </w:p>
    <w:p w14:paraId="13E43C04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навыков группировки и классификации (на базе овладения основными родовыми понятиями)</w:t>
      </w:r>
    </w:p>
    <w:p w14:paraId="35DF2CA3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умения работать по словесной и письменной инструкции, алгоритму;</w:t>
      </w:r>
    </w:p>
    <w:p w14:paraId="4DC0321F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умения планировать деятельность;</w:t>
      </w:r>
    </w:p>
    <w:p w14:paraId="614F9EFC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развитие комбинаторных способностей.</w:t>
      </w:r>
    </w:p>
    <w:p w14:paraId="46930D93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Развитие различных видов мышления:</w:t>
      </w:r>
    </w:p>
    <w:p w14:paraId="127CAD0D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развитие наглядно-образного мышления;</w:t>
      </w:r>
    </w:p>
    <w:p w14:paraId="54078DBC" w14:textId="77777777" w:rsidR="00A222D0" w:rsidRPr="000124C8" w:rsidRDefault="00A222D0" w:rsidP="00E113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4C8">
        <w:rPr>
          <w:rFonts w:ascii="Times New Roman" w:hAnsi="Times New Roman"/>
          <w:sz w:val="24"/>
          <w:szCs w:val="24"/>
        </w:rPr>
        <w:t>- развитие словесно-логического мышления.</w:t>
      </w:r>
    </w:p>
    <w:p w14:paraId="77208230" w14:textId="77777777" w:rsidR="00A222D0" w:rsidRDefault="00A222D0" w:rsidP="00E11370">
      <w:pPr>
        <w:jc w:val="both"/>
      </w:pPr>
    </w:p>
    <w:p w14:paraId="352F64BF" w14:textId="77777777" w:rsidR="00A222D0" w:rsidRDefault="00A222D0" w:rsidP="00E11370">
      <w:pPr>
        <w:jc w:val="both"/>
      </w:pPr>
    </w:p>
    <w:p w14:paraId="2E2EC002" w14:textId="77777777" w:rsidR="00CD47B3" w:rsidRDefault="00CD47B3" w:rsidP="00E1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638D038" w14:textId="5161C0D0" w:rsidR="00A222D0" w:rsidRPr="005C5D6E" w:rsidRDefault="00CD47B3" w:rsidP="00CD47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D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7C98F691" w14:textId="2F65C514" w:rsidR="00A222D0" w:rsidRDefault="00CD47B3" w:rsidP="00CD47B3">
      <w:pPr>
        <w:shd w:val="clear" w:color="auto" w:fill="FFFFFF"/>
        <w:spacing w:after="0" w:line="240" w:lineRule="auto"/>
        <w:jc w:val="center"/>
      </w:pPr>
      <w:r w:rsidRPr="000124C8">
        <w:rPr>
          <w:rFonts w:ascii="Times New Roman" w:hAnsi="Times New Roman"/>
          <w:color w:val="000000"/>
          <w:sz w:val="24"/>
          <w:szCs w:val="24"/>
        </w:rPr>
        <w:t>1 класс</w:t>
      </w:r>
    </w:p>
    <w:tbl>
      <w:tblPr>
        <w:tblpPr w:leftFromText="180" w:rightFromText="180" w:vertAnchor="page" w:horzAnchor="margin" w:tblpY="2116"/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7081"/>
        <w:gridCol w:w="1579"/>
      </w:tblGrid>
      <w:tr w:rsidR="00D738DB" w:rsidRPr="000124C8" w14:paraId="1F69A154" w14:textId="4C8A2041" w:rsidTr="00D738DB">
        <w:trPr>
          <w:trHeight w:val="551"/>
        </w:trPr>
        <w:tc>
          <w:tcPr>
            <w:tcW w:w="721" w:type="dxa"/>
          </w:tcPr>
          <w:p w14:paraId="68FD8140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№ п/п</w:t>
            </w:r>
          </w:p>
        </w:tc>
        <w:tc>
          <w:tcPr>
            <w:tcW w:w="7081" w:type="dxa"/>
          </w:tcPr>
          <w:p w14:paraId="60545C66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</w:t>
            </w:r>
          </w:p>
        </w:tc>
        <w:tc>
          <w:tcPr>
            <w:tcW w:w="1579" w:type="dxa"/>
          </w:tcPr>
          <w:p w14:paraId="76ACE25C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Кол-во</w:t>
            </w:r>
          </w:p>
          <w:p w14:paraId="6A042A6A" w14:textId="6174E652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часов</w:t>
            </w:r>
          </w:p>
        </w:tc>
      </w:tr>
      <w:tr w:rsidR="00D738DB" w:rsidRPr="000124C8" w14:paraId="18F3FFF5" w14:textId="3CDC0551" w:rsidTr="00D738DB">
        <w:trPr>
          <w:trHeight w:val="251"/>
        </w:trPr>
        <w:tc>
          <w:tcPr>
            <w:tcW w:w="721" w:type="dxa"/>
          </w:tcPr>
          <w:p w14:paraId="325ED90D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1.</w:t>
            </w:r>
          </w:p>
        </w:tc>
        <w:tc>
          <w:tcPr>
            <w:tcW w:w="7081" w:type="dxa"/>
          </w:tcPr>
          <w:p w14:paraId="7BB990C6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1. Диагностика навыков учащихся по предметам</w:t>
            </w:r>
          </w:p>
        </w:tc>
        <w:tc>
          <w:tcPr>
            <w:tcW w:w="1579" w:type="dxa"/>
          </w:tcPr>
          <w:p w14:paraId="5FC4C1FA" w14:textId="5CB4BE3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12</w:t>
            </w:r>
          </w:p>
        </w:tc>
      </w:tr>
      <w:tr w:rsidR="00D738DB" w:rsidRPr="000124C8" w14:paraId="5CB28663" w14:textId="1A526D96" w:rsidTr="00D738DB">
        <w:trPr>
          <w:trHeight w:val="254"/>
        </w:trPr>
        <w:tc>
          <w:tcPr>
            <w:tcW w:w="721" w:type="dxa"/>
          </w:tcPr>
          <w:p w14:paraId="63AF0F93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2.</w:t>
            </w:r>
          </w:p>
        </w:tc>
        <w:tc>
          <w:tcPr>
            <w:tcW w:w="7081" w:type="dxa"/>
          </w:tcPr>
          <w:p w14:paraId="4DF575BC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2. Совершенствование движений и сенсомоторного развития</w:t>
            </w:r>
          </w:p>
        </w:tc>
        <w:tc>
          <w:tcPr>
            <w:tcW w:w="1579" w:type="dxa"/>
          </w:tcPr>
          <w:p w14:paraId="6742DE32" w14:textId="1CF22970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11</w:t>
            </w:r>
          </w:p>
        </w:tc>
      </w:tr>
      <w:tr w:rsidR="00D738DB" w:rsidRPr="000124C8" w14:paraId="041B1543" w14:textId="0B5301AE" w:rsidTr="00D738DB">
        <w:trPr>
          <w:trHeight w:val="251"/>
        </w:trPr>
        <w:tc>
          <w:tcPr>
            <w:tcW w:w="721" w:type="dxa"/>
          </w:tcPr>
          <w:p w14:paraId="47DA5CAE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3.</w:t>
            </w:r>
          </w:p>
        </w:tc>
        <w:tc>
          <w:tcPr>
            <w:tcW w:w="7081" w:type="dxa"/>
          </w:tcPr>
          <w:p w14:paraId="1F225B73" w14:textId="68132AAA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3. Коррекция отдельных сторон психической деятельности</w:t>
            </w:r>
          </w:p>
        </w:tc>
        <w:tc>
          <w:tcPr>
            <w:tcW w:w="1579" w:type="dxa"/>
          </w:tcPr>
          <w:p w14:paraId="0A7417B4" w14:textId="112C5EEB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11</w:t>
            </w:r>
          </w:p>
        </w:tc>
      </w:tr>
      <w:tr w:rsidR="00D738DB" w:rsidRPr="000124C8" w14:paraId="116E291F" w14:textId="22BDFD4E" w:rsidTr="00D738DB">
        <w:trPr>
          <w:trHeight w:val="253"/>
        </w:trPr>
        <w:tc>
          <w:tcPr>
            <w:tcW w:w="721" w:type="dxa"/>
          </w:tcPr>
          <w:p w14:paraId="1E0B4D96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4.</w:t>
            </w:r>
          </w:p>
        </w:tc>
        <w:tc>
          <w:tcPr>
            <w:tcW w:w="7081" w:type="dxa"/>
          </w:tcPr>
          <w:p w14:paraId="32AC2758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4. Развитие основных мыслительных операций</w:t>
            </w:r>
          </w:p>
        </w:tc>
        <w:tc>
          <w:tcPr>
            <w:tcW w:w="1579" w:type="dxa"/>
          </w:tcPr>
          <w:p w14:paraId="6DAB538E" w14:textId="6E421DCF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8</w:t>
            </w:r>
          </w:p>
        </w:tc>
      </w:tr>
      <w:tr w:rsidR="00D738DB" w:rsidRPr="000124C8" w14:paraId="7EB21C02" w14:textId="60B14D98" w:rsidTr="00D738DB">
        <w:trPr>
          <w:trHeight w:val="254"/>
        </w:trPr>
        <w:tc>
          <w:tcPr>
            <w:tcW w:w="721" w:type="dxa"/>
          </w:tcPr>
          <w:p w14:paraId="4A2C4F0C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5.</w:t>
            </w:r>
          </w:p>
        </w:tc>
        <w:tc>
          <w:tcPr>
            <w:tcW w:w="7081" w:type="dxa"/>
          </w:tcPr>
          <w:p w14:paraId="20E14F76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5. Развитие различных видов мышления.</w:t>
            </w:r>
          </w:p>
        </w:tc>
        <w:tc>
          <w:tcPr>
            <w:tcW w:w="1579" w:type="dxa"/>
          </w:tcPr>
          <w:p w14:paraId="0CFAA659" w14:textId="797E7021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7</w:t>
            </w:r>
          </w:p>
        </w:tc>
      </w:tr>
      <w:tr w:rsidR="00D738DB" w:rsidRPr="000124C8" w14:paraId="4D67283C" w14:textId="06CC6DEA" w:rsidTr="00D738DB">
        <w:trPr>
          <w:trHeight w:val="254"/>
        </w:trPr>
        <w:tc>
          <w:tcPr>
            <w:tcW w:w="721" w:type="dxa"/>
          </w:tcPr>
          <w:p w14:paraId="11E97722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6.</w:t>
            </w:r>
          </w:p>
        </w:tc>
        <w:tc>
          <w:tcPr>
            <w:tcW w:w="7081" w:type="dxa"/>
          </w:tcPr>
          <w:p w14:paraId="448C1750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6.  Развитие речи, овладение техникой чтения.</w:t>
            </w:r>
          </w:p>
        </w:tc>
        <w:tc>
          <w:tcPr>
            <w:tcW w:w="1579" w:type="dxa"/>
          </w:tcPr>
          <w:p w14:paraId="6BA16BB8" w14:textId="02A08B6B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8</w:t>
            </w:r>
          </w:p>
        </w:tc>
      </w:tr>
      <w:tr w:rsidR="00D738DB" w:rsidRPr="000124C8" w14:paraId="441E42F4" w14:textId="2AAE5726" w:rsidTr="00D738DB">
        <w:trPr>
          <w:trHeight w:val="254"/>
        </w:trPr>
        <w:tc>
          <w:tcPr>
            <w:tcW w:w="721" w:type="dxa"/>
          </w:tcPr>
          <w:p w14:paraId="097F6D47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7.</w:t>
            </w:r>
          </w:p>
        </w:tc>
        <w:tc>
          <w:tcPr>
            <w:tcW w:w="7081" w:type="dxa"/>
          </w:tcPr>
          <w:p w14:paraId="788FEA59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7. Коррекция индивидуальных пробелов в знаниях по программе.</w:t>
            </w:r>
          </w:p>
        </w:tc>
        <w:tc>
          <w:tcPr>
            <w:tcW w:w="1579" w:type="dxa"/>
          </w:tcPr>
          <w:p w14:paraId="7D521675" w14:textId="64112ADC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30</w:t>
            </w:r>
          </w:p>
        </w:tc>
      </w:tr>
      <w:tr w:rsidR="00D738DB" w:rsidRPr="000124C8" w14:paraId="7D472DC4" w14:textId="5134758C" w:rsidTr="00D738DB">
        <w:trPr>
          <w:trHeight w:val="254"/>
        </w:trPr>
        <w:tc>
          <w:tcPr>
            <w:tcW w:w="721" w:type="dxa"/>
          </w:tcPr>
          <w:p w14:paraId="57FB76C3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8.</w:t>
            </w:r>
          </w:p>
        </w:tc>
        <w:tc>
          <w:tcPr>
            <w:tcW w:w="7081" w:type="dxa"/>
          </w:tcPr>
          <w:p w14:paraId="6507F4CC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8. Расширение представлений об окружающем мире и обогащение словаря.</w:t>
            </w:r>
          </w:p>
        </w:tc>
        <w:tc>
          <w:tcPr>
            <w:tcW w:w="1579" w:type="dxa"/>
          </w:tcPr>
          <w:p w14:paraId="648E5D30" w14:textId="01A63376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12</w:t>
            </w:r>
          </w:p>
        </w:tc>
      </w:tr>
      <w:tr w:rsidR="00D738DB" w:rsidRPr="000124C8" w14:paraId="7012DABF" w14:textId="77777777" w:rsidTr="00D738DB">
        <w:trPr>
          <w:trHeight w:val="254"/>
        </w:trPr>
        <w:tc>
          <w:tcPr>
            <w:tcW w:w="721" w:type="dxa"/>
          </w:tcPr>
          <w:p w14:paraId="56BDBD72" w14:textId="5D88E702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081" w:type="dxa"/>
          </w:tcPr>
          <w:p w14:paraId="48199182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17F012ED" w14:textId="1E5ECAA0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99</w:t>
            </w:r>
          </w:p>
        </w:tc>
      </w:tr>
    </w:tbl>
    <w:p w14:paraId="098E531C" w14:textId="77777777" w:rsidR="00CD47B3" w:rsidRDefault="00CD47B3" w:rsidP="00CD47B3">
      <w:pPr>
        <w:pStyle w:val="ac"/>
        <w:ind w:left="0"/>
        <w:rPr>
          <w:sz w:val="24"/>
          <w:szCs w:val="24"/>
        </w:rPr>
      </w:pPr>
    </w:p>
    <w:p w14:paraId="744722B9" w14:textId="7864E2E7" w:rsidR="00CD47B3" w:rsidRDefault="00CD47B3" w:rsidP="00A222D0">
      <w:pPr>
        <w:pStyle w:val="ac"/>
        <w:ind w:left="0"/>
        <w:jc w:val="center"/>
        <w:rPr>
          <w:sz w:val="24"/>
          <w:szCs w:val="24"/>
        </w:rPr>
      </w:pPr>
      <w:r w:rsidRPr="000124C8">
        <w:rPr>
          <w:sz w:val="24"/>
          <w:szCs w:val="24"/>
        </w:rPr>
        <w:t>2 класс</w:t>
      </w:r>
    </w:p>
    <w:p w14:paraId="30436C7C" w14:textId="77777777" w:rsidR="00CD47B3" w:rsidRDefault="00CD47B3" w:rsidP="00A222D0">
      <w:pPr>
        <w:pStyle w:val="ac"/>
        <w:ind w:left="0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6661"/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7081"/>
        <w:gridCol w:w="1579"/>
      </w:tblGrid>
      <w:tr w:rsidR="00D738DB" w:rsidRPr="000124C8" w14:paraId="44B516D3" w14:textId="2ECE529C" w:rsidTr="00D738DB">
        <w:trPr>
          <w:trHeight w:val="551"/>
        </w:trPr>
        <w:tc>
          <w:tcPr>
            <w:tcW w:w="721" w:type="dxa"/>
          </w:tcPr>
          <w:p w14:paraId="32B348CB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№ п/п</w:t>
            </w:r>
          </w:p>
        </w:tc>
        <w:tc>
          <w:tcPr>
            <w:tcW w:w="7081" w:type="dxa"/>
          </w:tcPr>
          <w:p w14:paraId="22FC50D1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</w:t>
            </w:r>
          </w:p>
        </w:tc>
        <w:tc>
          <w:tcPr>
            <w:tcW w:w="1579" w:type="dxa"/>
          </w:tcPr>
          <w:p w14:paraId="0D20F6EE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Кол-во</w:t>
            </w:r>
          </w:p>
          <w:p w14:paraId="3C43F4C7" w14:textId="44ADBF02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Часов</w:t>
            </w:r>
          </w:p>
        </w:tc>
      </w:tr>
      <w:tr w:rsidR="00D738DB" w:rsidRPr="000124C8" w14:paraId="5CFE1277" w14:textId="1612426C" w:rsidTr="00D738DB">
        <w:trPr>
          <w:trHeight w:val="251"/>
        </w:trPr>
        <w:tc>
          <w:tcPr>
            <w:tcW w:w="721" w:type="dxa"/>
          </w:tcPr>
          <w:p w14:paraId="72397FA1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1.</w:t>
            </w:r>
          </w:p>
        </w:tc>
        <w:tc>
          <w:tcPr>
            <w:tcW w:w="7081" w:type="dxa"/>
          </w:tcPr>
          <w:p w14:paraId="22E241AB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1. Диагностика навыков учащихся по предметам</w:t>
            </w:r>
          </w:p>
        </w:tc>
        <w:tc>
          <w:tcPr>
            <w:tcW w:w="1579" w:type="dxa"/>
          </w:tcPr>
          <w:p w14:paraId="558AF1B0" w14:textId="5885928E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12</w:t>
            </w:r>
          </w:p>
        </w:tc>
      </w:tr>
      <w:tr w:rsidR="00D738DB" w:rsidRPr="000124C8" w14:paraId="57F3123D" w14:textId="4E66DF94" w:rsidTr="00D738DB">
        <w:trPr>
          <w:trHeight w:val="254"/>
        </w:trPr>
        <w:tc>
          <w:tcPr>
            <w:tcW w:w="721" w:type="dxa"/>
          </w:tcPr>
          <w:p w14:paraId="1A1734CD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2.</w:t>
            </w:r>
          </w:p>
        </w:tc>
        <w:tc>
          <w:tcPr>
            <w:tcW w:w="7081" w:type="dxa"/>
          </w:tcPr>
          <w:p w14:paraId="07516096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2. Совершенствование движений и сенсомоторного развития</w:t>
            </w:r>
          </w:p>
        </w:tc>
        <w:tc>
          <w:tcPr>
            <w:tcW w:w="1579" w:type="dxa"/>
          </w:tcPr>
          <w:p w14:paraId="5B9C0728" w14:textId="175441D5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10</w:t>
            </w:r>
          </w:p>
        </w:tc>
      </w:tr>
      <w:tr w:rsidR="00D738DB" w:rsidRPr="000124C8" w14:paraId="503C1D00" w14:textId="0BCB73EF" w:rsidTr="00D738DB">
        <w:trPr>
          <w:trHeight w:val="251"/>
        </w:trPr>
        <w:tc>
          <w:tcPr>
            <w:tcW w:w="721" w:type="dxa"/>
          </w:tcPr>
          <w:p w14:paraId="230F8D65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3.</w:t>
            </w:r>
          </w:p>
        </w:tc>
        <w:tc>
          <w:tcPr>
            <w:tcW w:w="7081" w:type="dxa"/>
          </w:tcPr>
          <w:p w14:paraId="26B0305D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 xml:space="preserve">Раздел 3. Коррекция </w:t>
            </w:r>
            <w:proofErr w:type="gramStart"/>
            <w:r w:rsidRPr="000124C8">
              <w:rPr>
                <w:sz w:val="24"/>
                <w:szCs w:val="24"/>
              </w:rPr>
              <w:t>отдельных  сторон</w:t>
            </w:r>
            <w:proofErr w:type="gramEnd"/>
            <w:r w:rsidRPr="000124C8">
              <w:rPr>
                <w:sz w:val="24"/>
                <w:szCs w:val="24"/>
              </w:rPr>
              <w:t xml:space="preserve"> психической деятельности</w:t>
            </w:r>
          </w:p>
        </w:tc>
        <w:tc>
          <w:tcPr>
            <w:tcW w:w="1579" w:type="dxa"/>
          </w:tcPr>
          <w:p w14:paraId="172B489B" w14:textId="166E3F9B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8</w:t>
            </w:r>
          </w:p>
        </w:tc>
      </w:tr>
      <w:tr w:rsidR="00D738DB" w:rsidRPr="000124C8" w14:paraId="075FAE46" w14:textId="728D1F4C" w:rsidTr="00D738DB">
        <w:trPr>
          <w:trHeight w:val="253"/>
        </w:trPr>
        <w:tc>
          <w:tcPr>
            <w:tcW w:w="721" w:type="dxa"/>
          </w:tcPr>
          <w:p w14:paraId="2D317233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4.</w:t>
            </w:r>
          </w:p>
        </w:tc>
        <w:tc>
          <w:tcPr>
            <w:tcW w:w="7081" w:type="dxa"/>
          </w:tcPr>
          <w:p w14:paraId="5CF6E944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4. Развитие основных мыслительных операций</w:t>
            </w:r>
          </w:p>
        </w:tc>
        <w:tc>
          <w:tcPr>
            <w:tcW w:w="1579" w:type="dxa"/>
          </w:tcPr>
          <w:p w14:paraId="2AF6A145" w14:textId="1E8ACBC4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10</w:t>
            </w:r>
          </w:p>
        </w:tc>
      </w:tr>
      <w:tr w:rsidR="00D738DB" w:rsidRPr="000124C8" w14:paraId="37AFEDDE" w14:textId="529594E1" w:rsidTr="00D738DB">
        <w:trPr>
          <w:trHeight w:val="254"/>
        </w:trPr>
        <w:tc>
          <w:tcPr>
            <w:tcW w:w="721" w:type="dxa"/>
          </w:tcPr>
          <w:p w14:paraId="7CAD5B5D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5.</w:t>
            </w:r>
          </w:p>
        </w:tc>
        <w:tc>
          <w:tcPr>
            <w:tcW w:w="7081" w:type="dxa"/>
          </w:tcPr>
          <w:p w14:paraId="2196F7DF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5. Развитие различных видов мышления.</w:t>
            </w:r>
          </w:p>
        </w:tc>
        <w:tc>
          <w:tcPr>
            <w:tcW w:w="1579" w:type="dxa"/>
          </w:tcPr>
          <w:p w14:paraId="4F7D5A26" w14:textId="4DB7E95B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738DB" w:rsidRPr="000124C8" w14:paraId="086DDCFD" w14:textId="16F8388D" w:rsidTr="00D738DB">
        <w:trPr>
          <w:trHeight w:val="254"/>
        </w:trPr>
        <w:tc>
          <w:tcPr>
            <w:tcW w:w="721" w:type="dxa"/>
          </w:tcPr>
          <w:p w14:paraId="73453EE7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1" w:type="dxa"/>
          </w:tcPr>
          <w:p w14:paraId="428B1B47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6</w:t>
            </w:r>
            <w:r w:rsidRPr="000124C8">
              <w:rPr>
                <w:sz w:val="24"/>
                <w:szCs w:val="24"/>
              </w:rPr>
              <w:t>.  Развитие речи, овладение техникой чтения.</w:t>
            </w:r>
          </w:p>
          <w:p w14:paraId="6DA25A44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4B9E3D68" w14:textId="23802905" w:rsidR="00D738DB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10</w:t>
            </w:r>
          </w:p>
        </w:tc>
      </w:tr>
      <w:tr w:rsidR="00D738DB" w:rsidRPr="000124C8" w14:paraId="3DB92FB2" w14:textId="10A6A3DD" w:rsidTr="00D738DB">
        <w:trPr>
          <w:trHeight w:val="254"/>
        </w:trPr>
        <w:tc>
          <w:tcPr>
            <w:tcW w:w="721" w:type="dxa"/>
          </w:tcPr>
          <w:p w14:paraId="79C39A2B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1" w:type="dxa"/>
          </w:tcPr>
          <w:p w14:paraId="5FFE4FAB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  <w:r w:rsidRPr="000124C8">
              <w:rPr>
                <w:sz w:val="24"/>
                <w:szCs w:val="24"/>
              </w:rPr>
              <w:t>. Коррекция индивидуальных пробелов в знаниях по программе.</w:t>
            </w:r>
          </w:p>
          <w:p w14:paraId="3A432A43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63E90A08" w14:textId="06B259F2" w:rsidR="00D738DB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30</w:t>
            </w:r>
          </w:p>
        </w:tc>
      </w:tr>
      <w:tr w:rsidR="00D738DB" w:rsidRPr="000124C8" w14:paraId="7963D41D" w14:textId="7E32D04F" w:rsidTr="00D738DB">
        <w:trPr>
          <w:trHeight w:val="254"/>
        </w:trPr>
        <w:tc>
          <w:tcPr>
            <w:tcW w:w="721" w:type="dxa"/>
          </w:tcPr>
          <w:p w14:paraId="046793F6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1" w:type="dxa"/>
          </w:tcPr>
          <w:p w14:paraId="14A4051C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8</w:t>
            </w:r>
            <w:r w:rsidRPr="000124C8">
              <w:rPr>
                <w:sz w:val="24"/>
                <w:szCs w:val="24"/>
              </w:rPr>
              <w:t>. Расширение представлений об окружающем мире и обогащение словаря.</w:t>
            </w:r>
          </w:p>
          <w:p w14:paraId="7364B43F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7E6E6D1E" w14:textId="03314414" w:rsidR="00D738DB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10</w:t>
            </w:r>
          </w:p>
        </w:tc>
      </w:tr>
      <w:tr w:rsidR="00D738DB" w:rsidRPr="000124C8" w14:paraId="70A4996C" w14:textId="77777777" w:rsidTr="00D738DB">
        <w:trPr>
          <w:trHeight w:val="254"/>
        </w:trPr>
        <w:tc>
          <w:tcPr>
            <w:tcW w:w="721" w:type="dxa"/>
          </w:tcPr>
          <w:p w14:paraId="5384FEAD" w14:textId="3F440C5F" w:rsidR="00D738DB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081" w:type="dxa"/>
          </w:tcPr>
          <w:p w14:paraId="302B1767" w14:textId="77777777" w:rsidR="00D738DB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002D9B1F" w14:textId="759EC808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102</w:t>
            </w:r>
          </w:p>
        </w:tc>
      </w:tr>
    </w:tbl>
    <w:p w14:paraId="280F3556" w14:textId="77777777" w:rsidR="00CD47B3" w:rsidRDefault="00CD47B3" w:rsidP="00CD47B3">
      <w:pPr>
        <w:pStyle w:val="ac"/>
        <w:ind w:left="0"/>
        <w:rPr>
          <w:sz w:val="24"/>
          <w:szCs w:val="24"/>
        </w:rPr>
      </w:pPr>
    </w:p>
    <w:p w14:paraId="56E09928" w14:textId="0D57822D" w:rsidR="00CD47B3" w:rsidRPr="000124C8" w:rsidRDefault="00CD47B3" w:rsidP="00CD47B3">
      <w:pPr>
        <w:pStyle w:val="ac"/>
        <w:ind w:left="0"/>
        <w:jc w:val="center"/>
        <w:rPr>
          <w:sz w:val="24"/>
          <w:szCs w:val="24"/>
        </w:rPr>
      </w:pPr>
      <w:r w:rsidRPr="000124C8">
        <w:rPr>
          <w:sz w:val="24"/>
          <w:szCs w:val="24"/>
        </w:rPr>
        <w:t>3 класс</w:t>
      </w:r>
    </w:p>
    <w:tbl>
      <w:tblPr>
        <w:tblpPr w:leftFromText="180" w:rightFromText="180" w:vertAnchor="text" w:horzAnchor="margin" w:tblpY="141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7088"/>
        <w:gridCol w:w="1559"/>
      </w:tblGrid>
      <w:tr w:rsidR="00D738DB" w:rsidRPr="000124C8" w14:paraId="2BC22AC0" w14:textId="77777777" w:rsidTr="00D738DB">
        <w:trPr>
          <w:trHeight w:val="551"/>
        </w:trPr>
        <w:tc>
          <w:tcPr>
            <w:tcW w:w="714" w:type="dxa"/>
          </w:tcPr>
          <w:p w14:paraId="25AFD7FA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14:paraId="65FD4704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14:paraId="409A634F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Кол-во</w:t>
            </w:r>
          </w:p>
          <w:p w14:paraId="7DE09507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часов</w:t>
            </w:r>
          </w:p>
        </w:tc>
      </w:tr>
      <w:tr w:rsidR="00D738DB" w:rsidRPr="000124C8" w14:paraId="73CE2A12" w14:textId="77777777" w:rsidTr="00D738DB">
        <w:trPr>
          <w:trHeight w:val="251"/>
        </w:trPr>
        <w:tc>
          <w:tcPr>
            <w:tcW w:w="714" w:type="dxa"/>
          </w:tcPr>
          <w:p w14:paraId="52EECF4E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2E93CF16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1. Диагностика навыков учащихся по предметам</w:t>
            </w:r>
          </w:p>
        </w:tc>
        <w:tc>
          <w:tcPr>
            <w:tcW w:w="1559" w:type="dxa"/>
          </w:tcPr>
          <w:p w14:paraId="777C3A1C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12</w:t>
            </w:r>
          </w:p>
        </w:tc>
      </w:tr>
      <w:tr w:rsidR="00D738DB" w:rsidRPr="000124C8" w14:paraId="3CFBE072" w14:textId="77777777" w:rsidTr="00D738DB">
        <w:trPr>
          <w:trHeight w:val="254"/>
        </w:trPr>
        <w:tc>
          <w:tcPr>
            <w:tcW w:w="714" w:type="dxa"/>
          </w:tcPr>
          <w:p w14:paraId="4730F5F1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3C57ECB4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2. Совершенствование движений и сенсомоторного развития</w:t>
            </w:r>
          </w:p>
        </w:tc>
        <w:tc>
          <w:tcPr>
            <w:tcW w:w="1559" w:type="dxa"/>
          </w:tcPr>
          <w:p w14:paraId="14207A2E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10</w:t>
            </w:r>
          </w:p>
        </w:tc>
      </w:tr>
      <w:tr w:rsidR="00D738DB" w:rsidRPr="000124C8" w14:paraId="458A71EA" w14:textId="77777777" w:rsidTr="00D738DB">
        <w:trPr>
          <w:trHeight w:val="251"/>
        </w:trPr>
        <w:tc>
          <w:tcPr>
            <w:tcW w:w="714" w:type="dxa"/>
          </w:tcPr>
          <w:p w14:paraId="25DE55EC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5D9316C6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 xml:space="preserve">Раздел 3. Коррекция </w:t>
            </w:r>
            <w:proofErr w:type="gramStart"/>
            <w:r w:rsidRPr="000124C8">
              <w:rPr>
                <w:sz w:val="24"/>
                <w:szCs w:val="24"/>
              </w:rPr>
              <w:t>отдельных  сторон</w:t>
            </w:r>
            <w:proofErr w:type="gramEnd"/>
            <w:r w:rsidRPr="000124C8">
              <w:rPr>
                <w:sz w:val="24"/>
                <w:szCs w:val="24"/>
              </w:rPr>
              <w:t xml:space="preserve"> психической деятельности</w:t>
            </w:r>
          </w:p>
        </w:tc>
        <w:tc>
          <w:tcPr>
            <w:tcW w:w="1559" w:type="dxa"/>
          </w:tcPr>
          <w:p w14:paraId="6EDD942D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738DB" w:rsidRPr="000124C8" w14:paraId="34E12B19" w14:textId="77777777" w:rsidTr="00D738DB">
        <w:trPr>
          <w:trHeight w:val="253"/>
        </w:trPr>
        <w:tc>
          <w:tcPr>
            <w:tcW w:w="714" w:type="dxa"/>
          </w:tcPr>
          <w:p w14:paraId="6B4109AD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391D32BA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4. Развитие основных мыслительных операций</w:t>
            </w:r>
          </w:p>
        </w:tc>
        <w:tc>
          <w:tcPr>
            <w:tcW w:w="1559" w:type="dxa"/>
          </w:tcPr>
          <w:p w14:paraId="302FCD3B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10</w:t>
            </w:r>
          </w:p>
        </w:tc>
      </w:tr>
      <w:tr w:rsidR="00D738DB" w:rsidRPr="000124C8" w14:paraId="28D33CE8" w14:textId="77777777" w:rsidTr="00D738DB">
        <w:trPr>
          <w:trHeight w:val="254"/>
        </w:trPr>
        <w:tc>
          <w:tcPr>
            <w:tcW w:w="714" w:type="dxa"/>
          </w:tcPr>
          <w:p w14:paraId="3D3F2FAE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3C14F8A2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5. Развитие различных видов мышления.</w:t>
            </w:r>
          </w:p>
        </w:tc>
        <w:tc>
          <w:tcPr>
            <w:tcW w:w="1559" w:type="dxa"/>
          </w:tcPr>
          <w:p w14:paraId="0B933134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738DB" w:rsidRPr="000124C8" w14:paraId="571D5215" w14:textId="77777777" w:rsidTr="00D738DB">
        <w:trPr>
          <w:trHeight w:val="254"/>
        </w:trPr>
        <w:tc>
          <w:tcPr>
            <w:tcW w:w="714" w:type="dxa"/>
          </w:tcPr>
          <w:p w14:paraId="4AD45FC8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506B4AC8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6</w:t>
            </w:r>
            <w:r w:rsidRPr="000124C8">
              <w:rPr>
                <w:sz w:val="24"/>
                <w:szCs w:val="24"/>
              </w:rPr>
              <w:t>.  Развитие речи, овладение техникой речи.</w:t>
            </w:r>
          </w:p>
          <w:p w14:paraId="3F20AD4D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54A39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D738DB" w:rsidRPr="000124C8" w14:paraId="0FF15436" w14:textId="77777777" w:rsidTr="00D738DB">
        <w:trPr>
          <w:trHeight w:val="254"/>
        </w:trPr>
        <w:tc>
          <w:tcPr>
            <w:tcW w:w="714" w:type="dxa"/>
          </w:tcPr>
          <w:p w14:paraId="1AE2E69E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0DB5FFF6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7.</w:t>
            </w:r>
            <w:r w:rsidRPr="000124C8">
              <w:rPr>
                <w:sz w:val="24"/>
                <w:szCs w:val="24"/>
              </w:rPr>
              <w:t xml:space="preserve"> Коррекция индивидуальных пробелов в знаниях по программе.</w:t>
            </w:r>
          </w:p>
          <w:p w14:paraId="1A293B90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DEC9D2" w14:textId="77777777" w:rsidR="00D738DB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30</w:t>
            </w:r>
          </w:p>
        </w:tc>
      </w:tr>
      <w:tr w:rsidR="00D738DB" w:rsidRPr="000124C8" w14:paraId="6D9FA934" w14:textId="77777777" w:rsidTr="00D738DB">
        <w:trPr>
          <w:trHeight w:val="254"/>
        </w:trPr>
        <w:tc>
          <w:tcPr>
            <w:tcW w:w="714" w:type="dxa"/>
          </w:tcPr>
          <w:p w14:paraId="383843B4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618A310C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8</w:t>
            </w:r>
            <w:r w:rsidRPr="000124C8">
              <w:rPr>
                <w:sz w:val="24"/>
                <w:szCs w:val="24"/>
              </w:rPr>
              <w:t xml:space="preserve">. Расширение представлений об окружающем мире и </w:t>
            </w:r>
            <w:r w:rsidRPr="000124C8">
              <w:rPr>
                <w:sz w:val="24"/>
                <w:szCs w:val="24"/>
              </w:rPr>
              <w:lastRenderedPageBreak/>
              <w:t>обогащение словаря.</w:t>
            </w:r>
          </w:p>
          <w:p w14:paraId="0D887F57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89E840" w14:textId="77777777" w:rsidR="00D738DB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lastRenderedPageBreak/>
              <w:t>10</w:t>
            </w:r>
          </w:p>
        </w:tc>
      </w:tr>
      <w:tr w:rsidR="00D738DB" w:rsidRPr="000124C8" w14:paraId="18ED2508" w14:textId="77777777" w:rsidTr="00D738DB">
        <w:trPr>
          <w:trHeight w:val="254"/>
        </w:trPr>
        <w:tc>
          <w:tcPr>
            <w:tcW w:w="714" w:type="dxa"/>
          </w:tcPr>
          <w:p w14:paraId="212B1472" w14:textId="77777777" w:rsidR="00D738DB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088" w:type="dxa"/>
          </w:tcPr>
          <w:p w14:paraId="0CBC2A44" w14:textId="77777777" w:rsidR="00D738DB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AE25CE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102</w:t>
            </w:r>
          </w:p>
        </w:tc>
      </w:tr>
    </w:tbl>
    <w:p w14:paraId="5D992300" w14:textId="77777777" w:rsidR="00CD47B3" w:rsidRPr="000124C8" w:rsidRDefault="00CD47B3" w:rsidP="00A222D0">
      <w:pPr>
        <w:pStyle w:val="ac"/>
        <w:ind w:left="0"/>
        <w:jc w:val="center"/>
        <w:rPr>
          <w:sz w:val="24"/>
          <w:szCs w:val="24"/>
        </w:rPr>
      </w:pPr>
    </w:p>
    <w:p w14:paraId="0009EBB6" w14:textId="77777777" w:rsidR="00CD47B3" w:rsidRDefault="00CD47B3" w:rsidP="00A222D0">
      <w:pPr>
        <w:pStyle w:val="ac"/>
        <w:ind w:left="0"/>
        <w:jc w:val="center"/>
        <w:rPr>
          <w:sz w:val="24"/>
          <w:szCs w:val="24"/>
        </w:rPr>
      </w:pPr>
    </w:p>
    <w:p w14:paraId="3F418C55" w14:textId="42F9B10C" w:rsidR="00A222D0" w:rsidRDefault="00A222D0" w:rsidP="00A222D0">
      <w:pPr>
        <w:pStyle w:val="ac"/>
        <w:ind w:left="0"/>
        <w:jc w:val="center"/>
        <w:rPr>
          <w:sz w:val="24"/>
          <w:szCs w:val="24"/>
        </w:rPr>
      </w:pPr>
      <w:r w:rsidRPr="000124C8">
        <w:rPr>
          <w:sz w:val="24"/>
          <w:szCs w:val="24"/>
        </w:rPr>
        <w:t>4 класс</w:t>
      </w:r>
    </w:p>
    <w:tbl>
      <w:tblPr>
        <w:tblpPr w:leftFromText="180" w:rightFromText="180" w:vertAnchor="text" w:horzAnchor="margin" w:tblpY="217"/>
        <w:tblOverlap w:val="never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6622"/>
        <w:gridCol w:w="1843"/>
      </w:tblGrid>
      <w:tr w:rsidR="00D738DB" w:rsidRPr="000124C8" w14:paraId="2D016343" w14:textId="77777777" w:rsidTr="00D738DB">
        <w:trPr>
          <w:trHeight w:val="551"/>
        </w:trPr>
        <w:tc>
          <w:tcPr>
            <w:tcW w:w="1038" w:type="dxa"/>
          </w:tcPr>
          <w:p w14:paraId="2B13D585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№ п/п</w:t>
            </w:r>
          </w:p>
        </w:tc>
        <w:tc>
          <w:tcPr>
            <w:tcW w:w="6622" w:type="dxa"/>
          </w:tcPr>
          <w:p w14:paraId="32F31B12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14:paraId="33624D84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Кол-во</w:t>
            </w:r>
          </w:p>
          <w:p w14:paraId="5D44A1D5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часов</w:t>
            </w:r>
          </w:p>
        </w:tc>
      </w:tr>
      <w:tr w:rsidR="00D738DB" w:rsidRPr="000124C8" w14:paraId="6E12E824" w14:textId="77777777" w:rsidTr="00D738DB">
        <w:trPr>
          <w:trHeight w:val="251"/>
        </w:trPr>
        <w:tc>
          <w:tcPr>
            <w:tcW w:w="1038" w:type="dxa"/>
          </w:tcPr>
          <w:p w14:paraId="2949D6FC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1.</w:t>
            </w:r>
          </w:p>
        </w:tc>
        <w:tc>
          <w:tcPr>
            <w:tcW w:w="6622" w:type="dxa"/>
          </w:tcPr>
          <w:p w14:paraId="10C94CA1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1. Диагностика навыков учащихся по предметам</w:t>
            </w:r>
          </w:p>
        </w:tc>
        <w:tc>
          <w:tcPr>
            <w:tcW w:w="1843" w:type="dxa"/>
          </w:tcPr>
          <w:p w14:paraId="158D701E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12</w:t>
            </w:r>
          </w:p>
        </w:tc>
      </w:tr>
      <w:tr w:rsidR="00D738DB" w:rsidRPr="000124C8" w14:paraId="7F7AF05F" w14:textId="77777777" w:rsidTr="00D738DB">
        <w:trPr>
          <w:trHeight w:val="254"/>
        </w:trPr>
        <w:tc>
          <w:tcPr>
            <w:tcW w:w="1038" w:type="dxa"/>
          </w:tcPr>
          <w:p w14:paraId="6660A496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2.</w:t>
            </w:r>
          </w:p>
        </w:tc>
        <w:tc>
          <w:tcPr>
            <w:tcW w:w="6622" w:type="dxa"/>
          </w:tcPr>
          <w:p w14:paraId="249703E8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2. Совершенствование движений и сенсомоторного развития</w:t>
            </w:r>
          </w:p>
        </w:tc>
        <w:tc>
          <w:tcPr>
            <w:tcW w:w="1843" w:type="dxa"/>
          </w:tcPr>
          <w:p w14:paraId="507DA6F5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738DB" w:rsidRPr="000124C8" w14:paraId="3952018A" w14:textId="77777777" w:rsidTr="00D738DB">
        <w:trPr>
          <w:trHeight w:val="251"/>
        </w:trPr>
        <w:tc>
          <w:tcPr>
            <w:tcW w:w="1038" w:type="dxa"/>
          </w:tcPr>
          <w:p w14:paraId="2A6477E1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3.</w:t>
            </w:r>
          </w:p>
        </w:tc>
        <w:tc>
          <w:tcPr>
            <w:tcW w:w="6622" w:type="dxa"/>
          </w:tcPr>
          <w:p w14:paraId="6B57C6E1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 xml:space="preserve">Раздел 3. Коррекция </w:t>
            </w:r>
            <w:proofErr w:type="gramStart"/>
            <w:r w:rsidRPr="000124C8">
              <w:rPr>
                <w:sz w:val="24"/>
                <w:szCs w:val="24"/>
              </w:rPr>
              <w:t>отдельных  сторон</w:t>
            </w:r>
            <w:proofErr w:type="gramEnd"/>
            <w:r w:rsidRPr="000124C8">
              <w:rPr>
                <w:sz w:val="24"/>
                <w:szCs w:val="24"/>
              </w:rPr>
              <w:t xml:space="preserve"> психической деятельности</w:t>
            </w:r>
          </w:p>
        </w:tc>
        <w:tc>
          <w:tcPr>
            <w:tcW w:w="1843" w:type="dxa"/>
          </w:tcPr>
          <w:p w14:paraId="2175A545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738DB" w:rsidRPr="000124C8" w14:paraId="399AE5B3" w14:textId="77777777" w:rsidTr="00D738DB">
        <w:trPr>
          <w:trHeight w:val="253"/>
        </w:trPr>
        <w:tc>
          <w:tcPr>
            <w:tcW w:w="1038" w:type="dxa"/>
          </w:tcPr>
          <w:p w14:paraId="1A11CAD3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4.</w:t>
            </w:r>
          </w:p>
        </w:tc>
        <w:tc>
          <w:tcPr>
            <w:tcW w:w="6622" w:type="dxa"/>
          </w:tcPr>
          <w:p w14:paraId="379EC344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4. Развитие основных мыслительных операций</w:t>
            </w:r>
          </w:p>
        </w:tc>
        <w:tc>
          <w:tcPr>
            <w:tcW w:w="1843" w:type="dxa"/>
          </w:tcPr>
          <w:p w14:paraId="60B5CD89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738DB" w:rsidRPr="000124C8" w14:paraId="0C320EAC" w14:textId="77777777" w:rsidTr="00D738DB">
        <w:trPr>
          <w:trHeight w:val="254"/>
        </w:trPr>
        <w:tc>
          <w:tcPr>
            <w:tcW w:w="1038" w:type="dxa"/>
          </w:tcPr>
          <w:p w14:paraId="066AD135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5.</w:t>
            </w:r>
          </w:p>
        </w:tc>
        <w:tc>
          <w:tcPr>
            <w:tcW w:w="6622" w:type="dxa"/>
          </w:tcPr>
          <w:p w14:paraId="4AE8952D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Раздел 5. Развитие различных видов мышления.</w:t>
            </w:r>
          </w:p>
        </w:tc>
        <w:tc>
          <w:tcPr>
            <w:tcW w:w="1843" w:type="dxa"/>
          </w:tcPr>
          <w:p w14:paraId="57AFBEA8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738DB" w:rsidRPr="000124C8" w14:paraId="7F945318" w14:textId="77777777" w:rsidTr="00D738DB">
        <w:trPr>
          <w:trHeight w:val="254"/>
        </w:trPr>
        <w:tc>
          <w:tcPr>
            <w:tcW w:w="1038" w:type="dxa"/>
          </w:tcPr>
          <w:p w14:paraId="77699594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22" w:type="dxa"/>
          </w:tcPr>
          <w:p w14:paraId="289C3857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6</w:t>
            </w:r>
            <w:r w:rsidRPr="000124C8">
              <w:rPr>
                <w:sz w:val="24"/>
                <w:szCs w:val="24"/>
              </w:rPr>
              <w:t>.  Развитие речи, овладение техникой речи.</w:t>
            </w:r>
          </w:p>
          <w:p w14:paraId="0C2A38E7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AD59A7C" w14:textId="77777777" w:rsidR="00D738DB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8</w:t>
            </w:r>
          </w:p>
        </w:tc>
      </w:tr>
      <w:tr w:rsidR="00D738DB" w:rsidRPr="000124C8" w14:paraId="598965AB" w14:textId="77777777" w:rsidTr="00D738DB">
        <w:trPr>
          <w:trHeight w:val="254"/>
        </w:trPr>
        <w:tc>
          <w:tcPr>
            <w:tcW w:w="1038" w:type="dxa"/>
          </w:tcPr>
          <w:p w14:paraId="7844CDEE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22" w:type="dxa"/>
          </w:tcPr>
          <w:p w14:paraId="029D1A60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  <w:r w:rsidRPr="000124C8">
              <w:rPr>
                <w:sz w:val="24"/>
                <w:szCs w:val="24"/>
              </w:rPr>
              <w:t>. Коррекция индивидуальных пробелов в знаниях по программе.</w:t>
            </w:r>
          </w:p>
          <w:p w14:paraId="6009928A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A47A4C7" w14:textId="77777777" w:rsidR="00D738DB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D738DB" w:rsidRPr="000124C8" w14:paraId="75C23C9B" w14:textId="77777777" w:rsidTr="00D738DB">
        <w:trPr>
          <w:trHeight w:val="254"/>
        </w:trPr>
        <w:tc>
          <w:tcPr>
            <w:tcW w:w="1038" w:type="dxa"/>
          </w:tcPr>
          <w:p w14:paraId="070E493C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22" w:type="dxa"/>
          </w:tcPr>
          <w:p w14:paraId="4A1C3CCB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8</w:t>
            </w:r>
            <w:r w:rsidRPr="000124C8">
              <w:rPr>
                <w:sz w:val="24"/>
                <w:szCs w:val="24"/>
              </w:rPr>
              <w:t>. Расширение представлений об окружающем мире и обогащение словаря.</w:t>
            </w:r>
          </w:p>
          <w:p w14:paraId="385501DA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34D453" w14:textId="77777777" w:rsidR="00D738DB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6</w:t>
            </w:r>
          </w:p>
        </w:tc>
      </w:tr>
      <w:tr w:rsidR="00D738DB" w:rsidRPr="000124C8" w14:paraId="5AE0D363" w14:textId="77777777" w:rsidTr="00D738DB">
        <w:trPr>
          <w:trHeight w:val="254"/>
        </w:trPr>
        <w:tc>
          <w:tcPr>
            <w:tcW w:w="1038" w:type="dxa"/>
          </w:tcPr>
          <w:p w14:paraId="379BF8F3" w14:textId="647A3E64" w:rsidR="00D738DB" w:rsidRDefault="00E11370" w:rsidP="00D738D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6622" w:type="dxa"/>
          </w:tcPr>
          <w:p w14:paraId="75AA58D1" w14:textId="77777777" w:rsidR="00D738DB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1E4243" w14:textId="77777777" w:rsidR="00D738DB" w:rsidRPr="000124C8" w:rsidRDefault="00D738DB" w:rsidP="00D738D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124C8">
              <w:rPr>
                <w:sz w:val="24"/>
                <w:szCs w:val="24"/>
              </w:rPr>
              <w:t>102</w:t>
            </w:r>
          </w:p>
        </w:tc>
      </w:tr>
    </w:tbl>
    <w:p w14:paraId="6CFEE2F0" w14:textId="0175D89B" w:rsidR="00A222D0" w:rsidRDefault="00A222D0" w:rsidP="00D738DB"/>
    <w:sectPr w:rsidR="00A222D0" w:rsidSect="00A222D0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DE01" w14:textId="77777777" w:rsidR="00106D4F" w:rsidRDefault="00106D4F" w:rsidP="00A222D0">
      <w:pPr>
        <w:spacing w:after="0" w:line="240" w:lineRule="auto"/>
      </w:pPr>
      <w:r>
        <w:separator/>
      </w:r>
    </w:p>
  </w:endnote>
  <w:endnote w:type="continuationSeparator" w:id="0">
    <w:p w14:paraId="4A68FC43" w14:textId="77777777" w:rsidR="00106D4F" w:rsidRDefault="00106D4F" w:rsidP="00A2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843673"/>
      <w:docPartObj>
        <w:docPartGallery w:val="Page Numbers (Bottom of Page)"/>
        <w:docPartUnique/>
      </w:docPartObj>
    </w:sdtPr>
    <w:sdtEndPr/>
    <w:sdtContent>
      <w:p w14:paraId="717320B3" w14:textId="77777777" w:rsidR="00A222D0" w:rsidRDefault="0080175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9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A6AD6" w14:textId="77777777" w:rsidR="00A222D0" w:rsidRDefault="00A222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2089" w14:textId="77777777" w:rsidR="00106D4F" w:rsidRDefault="00106D4F" w:rsidP="00A222D0">
      <w:pPr>
        <w:spacing w:after="0" w:line="240" w:lineRule="auto"/>
      </w:pPr>
      <w:r>
        <w:separator/>
      </w:r>
    </w:p>
  </w:footnote>
  <w:footnote w:type="continuationSeparator" w:id="0">
    <w:p w14:paraId="62F73E88" w14:textId="77777777" w:rsidR="00106D4F" w:rsidRDefault="00106D4F" w:rsidP="00A2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0EF"/>
    <w:multiLevelType w:val="hybridMultilevel"/>
    <w:tmpl w:val="F182BA8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D5138B2"/>
    <w:multiLevelType w:val="hybridMultilevel"/>
    <w:tmpl w:val="73BC55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E04CA7"/>
    <w:multiLevelType w:val="hybridMultilevel"/>
    <w:tmpl w:val="C938EE8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D0"/>
    <w:rsid w:val="00055A91"/>
    <w:rsid w:val="00106D4F"/>
    <w:rsid w:val="00161526"/>
    <w:rsid w:val="002377A9"/>
    <w:rsid w:val="0029120E"/>
    <w:rsid w:val="003026B1"/>
    <w:rsid w:val="003866BF"/>
    <w:rsid w:val="003D19CD"/>
    <w:rsid w:val="004376DD"/>
    <w:rsid w:val="00437D4D"/>
    <w:rsid w:val="005C5D6E"/>
    <w:rsid w:val="00691C9A"/>
    <w:rsid w:val="00700FDB"/>
    <w:rsid w:val="00740501"/>
    <w:rsid w:val="007935DB"/>
    <w:rsid w:val="007E27AB"/>
    <w:rsid w:val="0080175B"/>
    <w:rsid w:val="00863C14"/>
    <w:rsid w:val="00906DB2"/>
    <w:rsid w:val="00997D0A"/>
    <w:rsid w:val="009E7BE2"/>
    <w:rsid w:val="00A222D0"/>
    <w:rsid w:val="00B13470"/>
    <w:rsid w:val="00B30A75"/>
    <w:rsid w:val="00CA1498"/>
    <w:rsid w:val="00CD47B3"/>
    <w:rsid w:val="00D23665"/>
    <w:rsid w:val="00D26D74"/>
    <w:rsid w:val="00D47881"/>
    <w:rsid w:val="00D738DB"/>
    <w:rsid w:val="00DD6B83"/>
    <w:rsid w:val="00E11370"/>
    <w:rsid w:val="00E739E6"/>
    <w:rsid w:val="00E87523"/>
    <w:rsid w:val="00EE5E47"/>
    <w:rsid w:val="00F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74F7"/>
  <w15:docId w15:val="{6056DC77-5F6A-4561-B3FD-E0BBFA08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14"/>
  </w:style>
  <w:style w:type="paragraph" w:styleId="1">
    <w:name w:val="heading 1"/>
    <w:basedOn w:val="a"/>
    <w:next w:val="a"/>
    <w:link w:val="10"/>
    <w:uiPriority w:val="9"/>
    <w:qFormat/>
    <w:rsid w:val="00D23665"/>
    <w:pPr>
      <w:widowControl w:val="0"/>
      <w:spacing w:before="6" w:after="0" w:line="319" w:lineRule="auto"/>
      <w:ind w:left="5466" w:hanging="4626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2D0"/>
  </w:style>
  <w:style w:type="paragraph" w:styleId="a5">
    <w:name w:val="footer"/>
    <w:basedOn w:val="a"/>
    <w:link w:val="a6"/>
    <w:uiPriority w:val="99"/>
    <w:unhideWhenUsed/>
    <w:rsid w:val="00A22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2D0"/>
  </w:style>
  <w:style w:type="paragraph" w:styleId="a7">
    <w:name w:val="Balloon Text"/>
    <w:basedOn w:val="a"/>
    <w:link w:val="a8"/>
    <w:uiPriority w:val="99"/>
    <w:semiHidden/>
    <w:unhideWhenUsed/>
    <w:rsid w:val="00A2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2D0"/>
    <w:rPr>
      <w:rFonts w:ascii="Tahoma" w:hAnsi="Tahoma" w:cs="Tahoma"/>
      <w:sz w:val="16"/>
      <w:szCs w:val="16"/>
    </w:rPr>
  </w:style>
  <w:style w:type="paragraph" w:styleId="a9">
    <w:name w:val="No Spacing"/>
    <w:aliases w:val="основа"/>
    <w:link w:val="aa"/>
    <w:uiPriority w:val="1"/>
    <w:qFormat/>
    <w:rsid w:val="00A222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2">
    <w:name w:val="Font Style52"/>
    <w:rsid w:val="00A222D0"/>
    <w:rPr>
      <w:rFonts w:ascii="Times New Roman" w:hAnsi="Times New Roman" w:cs="Times New Roman"/>
      <w:sz w:val="22"/>
      <w:szCs w:val="22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A222D0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222D0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1"/>
    <w:qFormat/>
    <w:rsid w:val="00A222D0"/>
    <w:pPr>
      <w:widowControl w:val="0"/>
      <w:autoSpaceDE w:val="0"/>
      <w:autoSpaceDN w:val="0"/>
      <w:spacing w:after="0" w:line="240" w:lineRule="auto"/>
      <w:ind w:left="66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A222D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Default">
    <w:name w:val="Default"/>
    <w:rsid w:val="00A22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A2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222D0"/>
  </w:style>
  <w:style w:type="paragraph" w:customStyle="1" w:styleId="TableParagraph">
    <w:name w:val="Table Paragraph"/>
    <w:basedOn w:val="a"/>
    <w:uiPriority w:val="1"/>
    <w:qFormat/>
    <w:rsid w:val="00A222D0"/>
    <w:pPr>
      <w:widowControl w:val="0"/>
      <w:autoSpaceDE w:val="0"/>
      <w:autoSpaceDN w:val="0"/>
      <w:spacing w:after="0" w:line="234" w:lineRule="exact"/>
      <w:ind w:left="105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23665"/>
    <w:rPr>
      <w:rFonts w:ascii="Times New Roman" w:eastAsia="Times New Roman" w:hAnsi="Times New Roman" w:cs="Times New Roman"/>
      <w:b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D23665"/>
    <w:pPr>
      <w:widowControl w:val="0"/>
      <w:spacing w:after="0" w:line="240" w:lineRule="auto"/>
      <w:ind w:left="2244" w:right="2108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">
    <w:name w:val="Заголовок Знак"/>
    <w:basedOn w:val="a0"/>
    <w:link w:val="ae"/>
    <w:uiPriority w:val="10"/>
    <w:rsid w:val="00D23665"/>
    <w:rPr>
      <w:rFonts w:ascii="Times New Roman" w:eastAsia="Times New Roman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FF6A-C86B-47FC-878A-F105291B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@ SU10ER @</cp:lastModifiedBy>
  <cp:revision>25</cp:revision>
  <dcterms:created xsi:type="dcterms:W3CDTF">2019-09-04T14:38:00Z</dcterms:created>
  <dcterms:modified xsi:type="dcterms:W3CDTF">2024-09-14T05:29:00Z</dcterms:modified>
</cp:coreProperties>
</file>